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0C74" w14:textId="4EF3919A" w:rsidR="00B53002" w:rsidRDefault="00B53002" w:rsidP="009321B1">
      <w:pPr>
        <w:rPr>
          <w:rFonts w:ascii="Gill Sans" w:hAnsi="Gill Sans"/>
          <w:sz w:val="20"/>
          <w:szCs w:val="20"/>
          <w:lang w:val="es-ES"/>
        </w:rPr>
        <w:sectPr w:rsidR="00B53002" w:rsidSect="009225E5">
          <w:headerReference w:type="default" r:id="rId11"/>
          <w:headerReference w:type="first" r:id="rId12"/>
          <w:footerReference w:type="first" r:id="rId13"/>
          <w:pgSz w:w="11907" w:h="16840" w:code="9"/>
          <w:pgMar w:top="1985" w:right="992" w:bottom="1701" w:left="993" w:header="0" w:footer="551" w:gutter="0"/>
          <w:pgNumType w:start="1"/>
          <w:cols w:space="720"/>
          <w:titlePg/>
          <w:docGrid w:linePitch="360"/>
        </w:sectPr>
      </w:pPr>
    </w:p>
    <w:p w14:paraId="40C864F0" w14:textId="066E04F0" w:rsidR="00B53002" w:rsidRPr="00F665EC" w:rsidRDefault="00B53002" w:rsidP="00B53002">
      <w:pPr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</w:pPr>
      <w:proofErr w:type="spellStart"/>
      <w:r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Nº</w:t>
      </w:r>
      <w:proofErr w:type="spellEnd"/>
      <w:r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 xml:space="preserve"> EXPEDIENTE</w:t>
      </w:r>
      <w:r w:rsidR="00E715C0"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 xml:space="preserve">: </w:t>
      </w:r>
      <w:r w:rsidR="00641064"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F21</w:t>
      </w:r>
      <w:r w:rsidR="006F5F6C"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XXXX</w:t>
      </w:r>
      <w:r w:rsidR="007069D8"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EE</w:t>
      </w:r>
    </w:p>
    <w:p w14:paraId="03C8CE02" w14:textId="734FACE2" w:rsidR="00C61734" w:rsidRPr="00F665EC" w:rsidRDefault="00C61734" w:rsidP="00B53002">
      <w:pPr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NIF ENTIDAD:</w:t>
      </w:r>
    </w:p>
    <w:p w14:paraId="2311D0B6" w14:textId="77777777" w:rsidR="00B53002" w:rsidRPr="00F665EC" w:rsidRDefault="00B53002" w:rsidP="00B53002">
      <w:pPr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7D80A8AF" w14:textId="77777777" w:rsidR="00B53002" w:rsidRPr="00F665EC" w:rsidRDefault="00B53002" w:rsidP="00B53002">
      <w:pPr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BD44838" w14:textId="77777777" w:rsidR="00B53002" w:rsidRPr="00F665EC" w:rsidRDefault="00B53002" w:rsidP="00B53002">
      <w:pPr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29E375EB" w14:textId="60E7E4FB" w:rsidR="00B53002" w:rsidRPr="00F665EC" w:rsidRDefault="00B53002" w:rsidP="004A059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DECLARACIÓN RESPONSABLE Y DATOS BANCARIOS</w:t>
      </w:r>
    </w:p>
    <w:p w14:paraId="3B484C86" w14:textId="77777777" w:rsidR="009A7EDB" w:rsidRPr="00F665EC" w:rsidRDefault="009A7EDB" w:rsidP="004A059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</w:pPr>
    </w:p>
    <w:p w14:paraId="162F8F97" w14:textId="77777777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39A457D1" w14:textId="7350E7AA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D./Dª ............................................................................................................................................................................. </w:t>
      </w:r>
    </w:p>
    <w:p w14:paraId="70C9BD19" w14:textId="27ECA85D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>D./Dª ..............................................................................................................................................................................</w:t>
      </w:r>
    </w:p>
    <w:p w14:paraId="06684F90" w14:textId="1676394C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>Como representante/s legal/es de la entidad ……………</w:t>
      </w:r>
      <w:r w:rsidR="001A575C">
        <w:rPr>
          <w:rFonts w:asciiTheme="minorHAnsi" w:hAnsiTheme="minorHAnsi" w:cstheme="minorHAnsi"/>
          <w:sz w:val="22"/>
          <w:szCs w:val="22"/>
          <w:lang w:val="es-ES" w:eastAsia="es-ES"/>
        </w:rPr>
        <w:t>……………………</w:t>
      </w: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…………………………………....................................... </w:t>
      </w:r>
    </w:p>
    <w:p w14:paraId="0B0A8CE0" w14:textId="77777777" w:rsidR="00975886" w:rsidRPr="00F665EC" w:rsidRDefault="00975886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6AC0F4F1" w14:textId="77777777" w:rsidR="00B53002" w:rsidRPr="00F665EC" w:rsidRDefault="00B53002" w:rsidP="00B53002">
      <w:pPr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781B325" w14:textId="77777777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>DECLARA/N RESPONSABLEMENTE: Que esta entidad no es deudora por resolución de procedencia de reintegro de subvenciones, a efectos de lo dispuesto en el artículo 25 del Reglamento de la Ley 38/2003, de 17 de noviembre, General de Subvenciones, aprobado por el Real Decreto 887/2006, de 21 de julio. Así como que dispone de la documentación que así lo acredita y se compromete a mantener su cumplimiento durante el periodo de tiempo inherente al reconocimiento o ejercicio del derecho al cobro la subvención, tal y como establece el artículo 69 de la Ley 39/2015, de 1 de octubre, del Procedimiento Administrativo Común de las Administraciones Públicas.</w:t>
      </w:r>
    </w:p>
    <w:p w14:paraId="15C25402" w14:textId="77777777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5B1D81BA" w14:textId="77777777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>Que dicha entidad, no se encuentra incursa en ninguna de las situaciones descritas en los apartados 4 y 5 del artículo 34 de la Ley 38/2003 de 17 de noviembre, General de Subvenciones</w:t>
      </w:r>
    </w:p>
    <w:p w14:paraId="1606B4D5" w14:textId="77777777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1A541750" w14:textId="5319EDF3" w:rsidR="00B53002" w:rsidRPr="00F665EC" w:rsidRDefault="00B53002" w:rsidP="009A7EDB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Asimismo, conforme el artículo </w:t>
      </w:r>
      <w:r w:rsidR="00076524" w:rsidRPr="00F665EC">
        <w:rPr>
          <w:rFonts w:asciiTheme="minorHAnsi" w:hAnsiTheme="minorHAnsi" w:cstheme="minorHAnsi"/>
          <w:sz w:val="22"/>
          <w:szCs w:val="22"/>
          <w:lang w:val="es-ES" w:eastAsia="es-ES"/>
        </w:rPr>
        <w:t>1</w:t>
      </w:r>
      <w:r w:rsidR="00EC2589" w:rsidRPr="00F665EC">
        <w:rPr>
          <w:rFonts w:asciiTheme="minorHAnsi" w:hAnsiTheme="minorHAnsi" w:cstheme="minorHAnsi"/>
          <w:sz w:val="22"/>
          <w:szCs w:val="22"/>
          <w:lang w:val="es-ES" w:eastAsia="es-ES"/>
        </w:rPr>
        <w:t>8</w:t>
      </w: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la Resolución de </w:t>
      </w:r>
      <w:r w:rsidR="00076524" w:rsidRPr="00F665EC">
        <w:rPr>
          <w:rFonts w:asciiTheme="minorHAnsi" w:hAnsiTheme="minorHAnsi" w:cstheme="minorHAnsi"/>
          <w:sz w:val="22"/>
          <w:szCs w:val="22"/>
          <w:lang w:val="es-ES" w:eastAsia="es-ES"/>
        </w:rPr>
        <w:t>2</w:t>
      </w:r>
      <w:r w:rsidR="00101E18" w:rsidRPr="00F665EC">
        <w:rPr>
          <w:rFonts w:asciiTheme="minorHAnsi" w:hAnsiTheme="minorHAnsi" w:cstheme="minorHAnsi"/>
          <w:sz w:val="22"/>
          <w:szCs w:val="22"/>
          <w:lang w:val="es-ES" w:eastAsia="es-ES"/>
        </w:rPr>
        <w:t>2</w:t>
      </w: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</w:t>
      </w:r>
      <w:r w:rsidR="00076524" w:rsidRPr="00F665EC">
        <w:rPr>
          <w:rFonts w:asciiTheme="minorHAnsi" w:hAnsiTheme="minorHAnsi" w:cstheme="minorHAnsi"/>
          <w:sz w:val="22"/>
          <w:szCs w:val="22"/>
          <w:lang w:val="es-ES" w:eastAsia="es-ES"/>
        </w:rPr>
        <w:t>diciembre</w:t>
      </w:r>
      <w:r w:rsidRPr="00F665E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2021 del Servicio Público de Empleo Estatal, que establece que una vez dictada la resolución de concesión y comprobado que la entidad beneficiaria se encuentra al corriente de sus obligaciones tributarias y frente a la Seguridad Social y no es deudora por resolución de procedencia de reintegro, se procederá al pago de un anticipo por importe del 25 por 100 de la subvención concedida, mediante transferencia bancaria a la cuenta corriente comunicada por la entidad beneficiaria y de la que esta sea titular, se certifican a continuación los datos bancarios de la entidad: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1023"/>
        <w:gridCol w:w="312"/>
        <w:gridCol w:w="1283"/>
        <w:gridCol w:w="280"/>
        <w:gridCol w:w="1257"/>
        <w:gridCol w:w="260"/>
        <w:gridCol w:w="886"/>
        <w:gridCol w:w="242"/>
        <w:gridCol w:w="2242"/>
        <w:gridCol w:w="319"/>
        <w:gridCol w:w="1456"/>
      </w:tblGrid>
      <w:tr w:rsidR="00B53002" w:rsidRPr="00F665EC" w14:paraId="4B35EC05" w14:textId="77777777" w:rsidTr="00680AA2">
        <w:trPr>
          <w:trHeight w:val="320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14:paraId="270F19ED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096265FA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312" w:type="dxa"/>
          </w:tcPr>
          <w:p w14:paraId="1EEEE93C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E766C3A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280" w:type="dxa"/>
          </w:tcPr>
          <w:p w14:paraId="3022C736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14129CD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260" w:type="dxa"/>
          </w:tcPr>
          <w:p w14:paraId="7BED6660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D7D66F6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242" w:type="dxa"/>
          </w:tcPr>
          <w:p w14:paraId="2EE3CF66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4984256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319" w:type="dxa"/>
          </w:tcPr>
          <w:p w14:paraId="1035C59F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9EB1949" w14:textId="77777777" w:rsidR="00B53002" w:rsidRPr="00F665EC" w:rsidRDefault="00B53002" w:rsidP="00B53002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B53002" w:rsidRPr="00F665EC" w14:paraId="5D50BD7B" w14:textId="77777777" w:rsidTr="00680AA2">
        <w:trPr>
          <w:trHeight w:val="290"/>
          <w:jc w:val="center"/>
        </w:trPr>
        <w:tc>
          <w:tcPr>
            <w:tcW w:w="1023" w:type="dxa"/>
            <w:tcBorders>
              <w:top w:val="single" w:sz="4" w:space="0" w:color="auto"/>
            </w:tcBorders>
          </w:tcPr>
          <w:p w14:paraId="6EAC683C" w14:textId="2C79F060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IBAN</w:t>
            </w:r>
          </w:p>
        </w:tc>
        <w:tc>
          <w:tcPr>
            <w:tcW w:w="312" w:type="dxa"/>
          </w:tcPr>
          <w:p w14:paraId="6727BFA1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EF6AD0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280" w:type="dxa"/>
          </w:tcPr>
          <w:p w14:paraId="4DE199E9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2DA4C4B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Oficina</w:t>
            </w:r>
          </w:p>
        </w:tc>
        <w:tc>
          <w:tcPr>
            <w:tcW w:w="260" w:type="dxa"/>
          </w:tcPr>
          <w:p w14:paraId="6BADD27A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06708E7B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DC</w:t>
            </w:r>
          </w:p>
        </w:tc>
        <w:tc>
          <w:tcPr>
            <w:tcW w:w="242" w:type="dxa"/>
          </w:tcPr>
          <w:p w14:paraId="2716B769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2D870FDC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Número de Cuenta</w:t>
            </w:r>
          </w:p>
        </w:tc>
        <w:tc>
          <w:tcPr>
            <w:tcW w:w="319" w:type="dxa"/>
          </w:tcPr>
          <w:p w14:paraId="31784729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E4EBA5F" w14:textId="77777777" w:rsidR="00B53002" w:rsidRPr="00F665EC" w:rsidRDefault="00B53002" w:rsidP="00B5300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665EC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BIC</w:t>
            </w:r>
          </w:p>
        </w:tc>
      </w:tr>
    </w:tbl>
    <w:p w14:paraId="7D81F1F8" w14:textId="77777777" w:rsidR="00B53002" w:rsidRPr="00F665EC" w:rsidRDefault="00B53002" w:rsidP="00B53002">
      <w:pPr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7D2CB292" w14:textId="170A613A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0440B149" w14:textId="77777777" w:rsidR="00975886" w:rsidRPr="00F665EC" w:rsidRDefault="00975886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0B1F532F" w14:textId="78BD73A4" w:rsidR="00B53002" w:rsidRPr="00F665EC" w:rsidRDefault="00B53002" w:rsidP="00975886">
      <w:pPr>
        <w:tabs>
          <w:tab w:val="left" w:pos="8715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F665EC">
        <w:rPr>
          <w:rFonts w:asciiTheme="minorHAnsi" w:hAnsiTheme="minorHAnsi" w:cstheme="minorHAnsi"/>
          <w:sz w:val="20"/>
          <w:szCs w:val="20"/>
          <w:lang w:val="es-ES"/>
        </w:rPr>
        <w:t xml:space="preserve"> ................................................................................................, a.............. de ..............................................de 202</w:t>
      </w:r>
      <w:r w:rsidR="00975886" w:rsidRPr="00F665EC">
        <w:rPr>
          <w:rFonts w:asciiTheme="minorHAnsi" w:hAnsiTheme="minorHAnsi" w:cstheme="minorHAnsi"/>
          <w:sz w:val="20"/>
          <w:szCs w:val="20"/>
          <w:lang w:val="es-ES"/>
        </w:rPr>
        <w:tab/>
      </w:r>
    </w:p>
    <w:p w14:paraId="4BC6F163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2A274F76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41203C4E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0CB65F65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4B765E1D" w14:textId="77777777" w:rsidR="00B53002" w:rsidRPr="00F665EC" w:rsidRDefault="00B53002" w:rsidP="00B53002">
      <w:pPr>
        <w:rPr>
          <w:rFonts w:asciiTheme="minorHAnsi" w:hAnsiTheme="minorHAnsi" w:cstheme="minorHAnsi"/>
          <w:sz w:val="14"/>
          <w:szCs w:val="14"/>
          <w:lang w:val="es-ES"/>
        </w:rPr>
      </w:pPr>
      <w:r w:rsidRPr="00F665EC">
        <w:rPr>
          <w:rFonts w:asciiTheme="minorHAnsi" w:hAnsiTheme="minorHAnsi" w:cstheme="minorHAnsi"/>
          <w:sz w:val="14"/>
          <w:szCs w:val="14"/>
          <w:lang w:val="es-ES"/>
        </w:rPr>
        <w:t>De acuerdo con lo establecido, una vez comprobado que la entidad se encuentra al corriente de sus obligaciones tributarias y frente a la Seguridad Social, se procederá al pago que corresponda mediante transferencia bancaria</w:t>
      </w:r>
      <w:r w:rsidRPr="00F665EC">
        <w:rPr>
          <w:rFonts w:asciiTheme="minorHAnsi" w:hAnsiTheme="minorHAnsi" w:cstheme="minorHAnsi"/>
          <w:b/>
          <w:sz w:val="14"/>
          <w:szCs w:val="14"/>
          <w:lang w:val="es-ES"/>
        </w:rPr>
        <w:t xml:space="preserve"> a la cuenta corriente de la que sea titular el beneficiario</w:t>
      </w:r>
      <w:r w:rsidRPr="00F665EC">
        <w:rPr>
          <w:rFonts w:asciiTheme="minorHAnsi" w:hAnsiTheme="minorHAnsi" w:cstheme="minorHAnsi"/>
          <w:sz w:val="14"/>
          <w:szCs w:val="14"/>
          <w:lang w:val="es-ES"/>
        </w:rPr>
        <w:t>.</w:t>
      </w:r>
    </w:p>
    <w:p w14:paraId="17054FC3" w14:textId="77777777" w:rsidR="00B53002" w:rsidRPr="00F665EC" w:rsidRDefault="00B53002" w:rsidP="00B53002">
      <w:pPr>
        <w:rPr>
          <w:rFonts w:asciiTheme="minorHAnsi" w:hAnsiTheme="minorHAnsi" w:cstheme="minorHAnsi"/>
          <w:sz w:val="14"/>
          <w:szCs w:val="14"/>
          <w:lang w:val="es-ES"/>
        </w:rPr>
      </w:pPr>
    </w:p>
    <w:p w14:paraId="41D19B6B" w14:textId="77777777" w:rsidR="00B53002" w:rsidRPr="00F665EC" w:rsidRDefault="00B53002" w:rsidP="00B53002">
      <w:pPr>
        <w:rPr>
          <w:rFonts w:asciiTheme="minorHAnsi" w:hAnsiTheme="minorHAnsi" w:cstheme="minorHAnsi"/>
          <w:sz w:val="14"/>
          <w:szCs w:val="14"/>
          <w:lang w:val="es-ES"/>
        </w:rPr>
      </w:pPr>
      <w:r w:rsidRPr="00F665EC">
        <w:rPr>
          <w:rFonts w:asciiTheme="minorHAnsi" w:hAnsiTheme="minorHAnsi" w:cstheme="minorHAnsi"/>
          <w:sz w:val="14"/>
          <w:szCs w:val="14"/>
          <w:lang w:val="es-ES"/>
        </w:rPr>
        <w:t>En el caso de que el firmante del presente impreso no se corresponda con el representante legal acreditado ante la FUNDAE, deberá acompañarse la documentación que acredite su capacidad de representación.</w:t>
      </w:r>
    </w:p>
    <w:p w14:paraId="21443ED3" w14:textId="77777777" w:rsidR="00B53002" w:rsidRPr="00F665EC" w:rsidRDefault="00B53002" w:rsidP="00B53002">
      <w:pPr>
        <w:rPr>
          <w:rFonts w:asciiTheme="minorHAnsi" w:hAnsiTheme="minorHAnsi" w:cstheme="minorHAnsi"/>
          <w:sz w:val="14"/>
          <w:szCs w:val="14"/>
          <w:lang w:val="es-ES"/>
        </w:rPr>
      </w:pPr>
    </w:p>
    <w:p w14:paraId="522AEE28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529D1E0C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7096A0E0" w14:textId="77777777" w:rsidR="00B53002" w:rsidRPr="00F665EC" w:rsidRDefault="00B53002" w:rsidP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5DA6AE81" w14:textId="77777777" w:rsidR="00B53002" w:rsidRPr="00F665EC" w:rsidRDefault="00B53002" w:rsidP="00B53002">
      <w:pPr>
        <w:rPr>
          <w:rFonts w:asciiTheme="minorHAnsi" w:hAnsiTheme="minorHAnsi" w:cstheme="minorHAnsi"/>
          <w:sz w:val="16"/>
          <w:szCs w:val="16"/>
          <w:lang w:val="es-ES"/>
        </w:rPr>
      </w:pPr>
      <w:r w:rsidRPr="00F665EC">
        <w:rPr>
          <w:rFonts w:asciiTheme="minorHAnsi" w:hAnsiTheme="minorHAnsi" w:cstheme="minorHAnsi"/>
          <w:sz w:val="16"/>
          <w:szCs w:val="16"/>
          <w:lang w:val="es-ES"/>
        </w:rPr>
        <w:t>OCI-ANX01</w:t>
      </w:r>
    </w:p>
    <w:p w14:paraId="73EA4398" w14:textId="7D3013ED" w:rsidR="00B53002" w:rsidRPr="00F665EC" w:rsidRDefault="00B53002">
      <w:pPr>
        <w:rPr>
          <w:rFonts w:asciiTheme="minorHAnsi" w:hAnsiTheme="minorHAnsi" w:cstheme="minorHAnsi"/>
          <w:sz w:val="20"/>
          <w:szCs w:val="20"/>
          <w:lang w:val="es-ES"/>
        </w:rPr>
      </w:pPr>
    </w:p>
    <w:sectPr w:rsidR="00B53002" w:rsidRPr="00F665EC" w:rsidSect="004A0597">
      <w:headerReference w:type="default" r:id="rId14"/>
      <w:headerReference w:type="first" r:id="rId15"/>
      <w:type w:val="continuous"/>
      <w:pgSz w:w="11907" w:h="16840" w:code="9"/>
      <w:pgMar w:top="1201" w:right="708" w:bottom="0" w:left="993" w:header="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DB49" w14:textId="77777777" w:rsidR="000A1416" w:rsidRDefault="000A1416">
      <w:r>
        <w:separator/>
      </w:r>
    </w:p>
  </w:endnote>
  <w:endnote w:type="continuationSeparator" w:id="0">
    <w:p w14:paraId="73237070" w14:textId="77777777" w:rsidR="000A1416" w:rsidRDefault="000A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2" w:rightFromText="142" w:vertAnchor="text" w:horzAnchor="margin" w:tblpXSpec="center" w:tblpY="1"/>
      <w:tblOverlap w:val="never"/>
      <w:tblW w:w="112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22"/>
      <w:gridCol w:w="5254"/>
      <w:gridCol w:w="2270"/>
    </w:tblGrid>
    <w:tr w:rsidR="00D6164F" w14:paraId="13C84F68" w14:textId="77777777" w:rsidTr="00973F84">
      <w:trPr>
        <w:trHeight w:val="698"/>
      </w:trPr>
      <w:tc>
        <w:tcPr>
          <w:tcW w:w="3722" w:type="dxa"/>
          <w:tcMar>
            <w:left w:w="0" w:type="dxa"/>
            <w:right w:w="0" w:type="dxa"/>
          </w:tcMar>
          <w:vAlign w:val="bottom"/>
        </w:tcPr>
        <w:p w14:paraId="17FCE396" w14:textId="77777777" w:rsidR="00D6164F" w:rsidRDefault="00D6164F" w:rsidP="00941DFA">
          <w:pPr>
            <w:pStyle w:val="Piedepgina"/>
            <w:ind w:left="284"/>
            <w:rPr>
              <w:noProof/>
              <w:lang w:eastAsia="es-ES_tradn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8C12D33" wp14:editId="65EFD56B">
                <wp:extent cx="1331595" cy="373380"/>
                <wp:effectExtent l="0" t="0" r="1905" b="762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4" w:type="dxa"/>
          <w:tcMar>
            <w:left w:w="0" w:type="dxa"/>
            <w:right w:w="113" w:type="dxa"/>
          </w:tcMar>
          <w:vAlign w:val="bottom"/>
        </w:tcPr>
        <w:p w14:paraId="5BB3B9CC" w14:textId="77777777" w:rsidR="00D6164F" w:rsidRDefault="00D6164F" w:rsidP="00185823">
          <w:pPr>
            <w:pStyle w:val="Ttulo"/>
            <w:rPr>
              <w:sz w:val="14"/>
              <w:szCs w:val="14"/>
            </w:rPr>
          </w:pPr>
          <w:r w:rsidRPr="00601782">
            <w:rPr>
              <w:sz w:val="14"/>
              <w:szCs w:val="14"/>
            </w:rPr>
            <w:t>Dirección GEISER - EA00</w:t>
          </w:r>
          <w:r>
            <w:rPr>
              <w:sz w:val="14"/>
              <w:szCs w:val="14"/>
            </w:rPr>
            <w:t>41681</w:t>
          </w:r>
          <w:r w:rsidRPr="00601782">
            <w:rPr>
              <w:sz w:val="14"/>
              <w:szCs w:val="14"/>
            </w:rPr>
            <w:t xml:space="preserve"> - S.G. de </w:t>
          </w:r>
          <w:proofErr w:type="spellStart"/>
          <w:r w:rsidRPr="00601782">
            <w:rPr>
              <w:sz w:val="14"/>
              <w:szCs w:val="14"/>
            </w:rPr>
            <w:t>Politicas</w:t>
          </w:r>
          <w:proofErr w:type="spellEnd"/>
          <w:r w:rsidRPr="00601782">
            <w:rPr>
              <w:sz w:val="14"/>
              <w:szCs w:val="14"/>
            </w:rPr>
            <w:t xml:space="preserve"> Activas de Empleo</w:t>
          </w:r>
        </w:p>
        <w:p w14:paraId="18EBABD1" w14:textId="77777777" w:rsidR="00D6164F" w:rsidRPr="00973F84" w:rsidRDefault="00D6164F" w:rsidP="00973F84"/>
      </w:tc>
      <w:tc>
        <w:tcPr>
          <w:tcW w:w="2270" w:type="dxa"/>
          <w:tcMar>
            <w:left w:w="113" w:type="dxa"/>
            <w:right w:w="227" w:type="dxa"/>
          </w:tcMar>
          <w:vAlign w:val="bottom"/>
        </w:tcPr>
        <w:p w14:paraId="242B2933" w14:textId="77777777" w:rsidR="00D6164F" w:rsidRDefault="00D6164F" w:rsidP="00941DFA">
          <w:pPr>
            <w:pStyle w:val="CABECERAYPIE"/>
          </w:pPr>
          <w:r>
            <w:t>C/ TORRELAGUNA, 56</w:t>
          </w:r>
        </w:p>
        <w:p w14:paraId="26D84CD1" w14:textId="77777777" w:rsidR="00D6164F" w:rsidRDefault="00D6164F" w:rsidP="00941DFA">
          <w:pPr>
            <w:pStyle w:val="CABECERAYPIE"/>
          </w:pPr>
          <w:r>
            <w:t>28027 MADRID</w:t>
          </w:r>
        </w:p>
        <w:p w14:paraId="676E7696" w14:textId="77777777" w:rsidR="00D6164F" w:rsidRDefault="00D6164F" w:rsidP="00CD3F6F">
          <w:pPr>
            <w:pStyle w:val="CABECERAYPIE"/>
          </w:pPr>
          <w:r>
            <w:t>Código DIR3: EA0041681</w:t>
          </w:r>
        </w:p>
      </w:tc>
    </w:tr>
  </w:tbl>
  <w:p w14:paraId="069B0660" w14:textId="21E5909E" w:rsidR="00D6164F" w:rsidRPr="00A9214F" w:rsidRDefault="00D6164F" w:rsidP="00076524">
    <w:pPr>
      <w:pStyle w:val="Piedepgina"/>
      <w:jc w:val="both"/>
      <w:rPr>
        <w:rFonts w:ascii="Gill Sans MT" w:hAnsi="Gill Sans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7C23" w14:textId="77777777" w:rsidR="000A1416" w:rsidRDefault="000A1416">
      <w:r>
        <w:separator/>
      </w:r>
    </w:p>
  </w:footnote>
  <w:footnote w:type="continuationSeparator" w:id="0">
    <w:p w14:paraId="799AF343" w14:textId="77777777" w:rsidR="000A1416" w:rsidRDefault="000A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B370" w14:textId="77777777" w:rsidR="00D6164F" w:rsidRDefault="00D616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EDBFF1F" wp14:editId="38D72E04">
          <wp:simplePos x="0" y="0"/>
          <wp:positionH relativeFrom="page">
            <wp:posOffset>6152515</wp:posOffset>
          </wp:positionH>
          <wp:positionV relativeFrom="page">
            <wp:posOffset>594360</wp:posOffset>
          </wp:positionV>
          <wp:extent cx="723900" cy="796290"/>
          <wp:effectExtent l="0" t="0" r="0" b="3810"/>
          <wp:wrapThrough wrapText="bothSides">
            <wp:wrapPolygon edited="0">
              <wp:start x="0" y="0"/>
              <wp:lineTo x="0" y="21187"/>
              <wp:lineTo x="21032" y="21187"/>
              <wp:lineTo x="21032" y="0"/>
              <wp:lineTo x="0" y="0"/>
            </wp:wrapPolygon>
          </wp:wrapThrough>
          <wp:docPr id="11" name="Imagen 11" descr="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6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906" w:type="dxa"/>
      <w:tblInd w:w="-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6973"/>
      <w:gridCol w:w="1361"/>
      <w:gridCol w:w="2778"/>
    </w:tblGrid>
    <w:tr w:rsidR="00D6164F" w:rsidRPr="00CF61BA" w14:paraId="3F5F312D" w14:textId="77777777" w:rsidTr="00941DFA">
      <w:trPr>
        <w:trHeight w:val="557"/>
      </w:trPr>
      <w:tc>
        <w:tcPr>
          <w:tcW w:w="794" w:type="dxa"/>
        </w:tcPr>
        <w:p w14:paraId="45D723F3" w14:textId="77777777" w:rsidR="00D6164F" w:rsidRPr="00CF61BA" w:rsidRDefault="00D6164F" w:rsidP="00941DFA">
          <w:pPr>
            <w:pStyle w:val="Encabezado"/>
          </w:pPr>
        </w:p>
      </w:tc>
      <w:tc>
        <w:tcPr>
          <w:tcW w:w="6973" w:type="dxa"/>
        </w:tcPr>
        <w:p w14:paraId="698B0049" w14:textId="77777777" w:rsidR="00D6164F" w:rsidRPr="00CF61BA" w:rsidRDefault="00D6164F" w:rsidP="00941DFA">
          <w:pPr>
            <w:pStyle w:val="Encabezado"/>
          </w:pPr>
        </w:p>
      </w:tc>
      <w:tc>
        <w:tcPr>
          <w:tcW w:w="1361" w:type="dxa"/>
        </w:tcPr>
        <w:p w14:paraId="1496D6A6" w14:textId="77777777" w:rsidR="00D6164F" w:rsidRPr="00CF61BA" w:rsidRDefault="00D6164F" w:rsidP="00941DFA">
          <w:pPr>
            <w:pStyle w:val="Encabezado"/>
          </w:pPr>
        </w:p>
      </w:tc>
      <w:tc>
        <w:tcPr>
          <w:tcW w:w="2778" w:type="dxa"/>
        </w:tcPr>
        <w:p w14:paraId="79B567E2" w14:textId="77777777" w:rsidR="00D6164F" w:rsidRPr="00CF61BA" w:rsidRDefault="00D6164F" w:rsidP="00941DFA">
          <w:pPr>
            <w:pStyle w:val="Encabezado"/>
          </w:pPr>
        </w:p>
      </w:tc>
    </w:tr>
  </w:tbl>
  <w:tbl>
    <w:tblPr>
      <w:tblStyle w:val="Tablaconcuadrcula3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4371"/>
      <w:gridCol w:w="3260"/>
    </w:tblGrid>
    <w:tr w:rsidR="006F3B06" w14:paraId="0B7795FE" w14:textId="77777777" w:rsidTr="001C3DB5">
      <w:tc>
        <w:tcPr>
          <w:tcW w:w="2434" w:type="dxa"/>
          <w:vAlign w:val="center"/>
        </w:tcPr>
        <w:p w14:paraId="14E3A3DC" w14:textId="77777777" w:rsidR="006F3B06" w:rsidRDefault="006F3B06" w:rsidP="006F3B06">
          <w:pPr>
            <w:jc w:val="right"/>
          </w:pPr>
          <w:r>
            <w:rPr>
              <w:noProof/>
            </w:rPr>
            <w:drawing>
              <wp:inline distT="0" distB="0" distL="0" distR="0" wp14:anchorId="05C1EE45" wp14:editId="7BDE7AFE">
                <wp:extent cx="1408430" cy="792480"/>
                <wp:effectExtent l="0" t="0" r="0" b="0"/>
                <wp:docPr id="6" name="Imagen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dxa"/>
          <w:vAlign w:val="center"/>
        </w:tcPr>
        <w:p w14:paraId="7C11DEF3" w14:textId="3F8E5B3C" w:rsidR="006F3B06" w:rsidRDefault="00AC0364" w:rsidP="006F3B06">
          <w:pPr>
            <w:jc w:val="right"/>
          </w:pPr>
          <w:r>
            <w:rPr>
              <w:noProof/>
            </w:rPr>
            <w:drawing>
              <wp:inline distT="0" distB="0" distL="0" distR="0" wp14:anchorId="6FC89DFA" wp14:editId="6B33DC11">
                <wp:extent cx="2042160" cy="4387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54A2FAAD" w14:textId="77777777" w:rsidR="006F3B06" w:rsidRDefault="006F3B06" w:rsidP="006F3B06">
          <w:pPr>
            <w:jc w:val="right"/>
          </w:pPr>
          <w:r>
            <w:rPr>
              <w:noProof/>
            </w:rPr>
            <w:drawing>
              <wp:inline distT="0" distB="0" distL="0" distR="0" wp14:anchorId="18742750" wp14:editId="3B14EBE0">
                <wp:extent cx="1498600" cy="442614"/>
                <wp:effectExtent l="0" t="0" r="6350" b="0"/>
                <wp:docPr id="9" name="Imagen 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503" cy="4458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369E23" w14:textId="7A3DEC8D" w:rsidR="00D6164F" w:rsidRPr="00941DFA" w:rsidRDefault="00E658A2" w:rsidP="00D369F6">
    <w:pPr>
      <w:pStyle w:val="Encabezado"/>
      <w:ind w:left="-284"/>
    </w:pPr>
    <w:r w:rsidRPr="00E658A2">
      <w:tab/>
      <w:t xml:space="preserve"> </w:t>
    </w:r>
    <w:r w:rsidRPr="00E658A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8AFE" w14:textId="77777777" w:rsidR="004A0597" w:rsidRDefault="004A0597" w:rsidP="000F6BB1">
    <w:pPr>
      <w:pStyle w:val="Encabezado"/>
    </w:pPr>
  </w:p>
  <w:p w14:paraId="5D6758A0" w14:textId="77777777" w:rsidR="004A0597" w:rsidRDefault="004A0597" w:rsidP="000F6BB1">
    <w:pPr>
      <w:pStyle w:val="Encabezado"/>
    </w:pPr>
  </w:p>
  <w:p w14:paraId="4693D773" w14:textId="0F0C13FC" w:rsidR="00DD761D" w:rsidRPr="007532EE" w:rsidRDefault="004A0597" w:rsidP="000F6BB1">
    <w:pPr>
      <w:pStyle w:val="Encabezado"/>
      <w:rPr>
        <w:lang w:val="es-ES"/>
      </w:rPr>
    </w:pPr>
    <w:r w:rsidRPr="004A0597">
      <w:rPr>
        <w:noProof/>
      </w:rPr>
      <w:drawing>
        <wp:inline distT="0" distB="0" distL="0" distR="0" wp14:anchorId="74DF5D71" wp14:editId="2E150013">
          <wp:extent cx="6480810" cy="93027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F861" w14:textId="77777777" w:rsidR="00DD761D" w:rsidRPr="00686BF3" w:rsidRDefault="00DD761D" w:rsidP="00686BF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50209"/>
    <w:multiLevelType w:val="hybridMultilevel"/>
    <w:tmpl w:val="173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90C0495"/>
    <w:multiLevelType w:val="hybridMultilevel"/>
    <w:tmpl w:val="D81C2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B3572F1"/>
    <w:multiLevelType w:val="hybridMultilevel"/>
    <w:tmpl w:val="E11474D2"/>
    <w:lvl w:ilvl="0" w:tplc="C2408EC6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32F7732"/>
    <w:multiLevelType w:val="hybridMultilevel"/>
    <w:tmpl w:val="F0E2CB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58DE7979"/>
    <w:multiLevelType w:val="hybridMultilevel"/>
    <w:tmpl w:val="6D389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E6F0">
      <w:numFmt w:val="bullet"/>
      <w:lvlText w:val="•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5566206"/>
    <w:multiLevelType w:val="hybridMultilevel"/>
    <w:tmpl w:val="B100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AD36007"/>
    <w:multiLevelType w:val="hybridMultilevel"/>
    <w:tmpl w:val="1A78CDB2"/>
    <w:lvl w:ilvl="0" w:tplc="295C2072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4548">
    <w:abstractNumId w:val="6"/>
  </w:num>
  <w:num w:numId="2" w16cid:durableId="306209421">
    <w:abstractNumId w:val="2"/>
  </w:num>
  <w:num w:numId="3" w16cid:durableId="1499492610">
    <w:abstractNumId w:val="1"/>
  </w:num>
  <w:num w:numId="4" w16cid:durableId="1385521526">
    <w:abstractNumId w:val="3"/>
  </w:num>
  <w:num w:numId="5" w16cid:durableId="1125389622">
    <w:abstractNumId w:val="5"/>
  </w:num>
  <w:num w:numId="6" w16cid:durableId="1199119825">
    <w:abstractNumId w:val="0"/>
  </w:num>
  <w:num w:numId="7" w16cid:durableId="97807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B"/>
    <w:rsid w:val="00010629"/>
    <w:rsid w:val="00015D88"/>
    <w:rsid w:val="00015F07"/>
    <w:rsid w:val="00020B78"/>
    <w:rsid w:val="0002642F"/>
    <w:rsid w:val="0002772E"/>
    <w:rsid w:val="000646DB"/>
    <w:rsid w:val="00070095"/>
    <w:rsid w:val="000728F5"/>
    <w:rsid w:val="00076524"/>
    <w:rsid w:val="0008157B"/>
    <w:rsid w:val="000829FF"/>
    <w:rsid w:val="00086B5D"/>
    <w:rsid w:val="000A0747"/>
    <w:rsid w:val="000A1416"/>
    <w:rsid w:val="000A1C3D"/>
    <w:rsid w:val="000A3419"/>
    <w:rsid w:val="000F17C0"/>
    <w:rsid w:val="000F3694"/>
    <w:rsid w:val="000F6BB1"/>
    <w:rsid w:val="00101E18"/>
    <w:rsid w:val="001024D3"/>
    <w:rsid w:val="001103D1"/>
    <w:rsid w:val="001244A7"/>
    <w:rsid w:val="00127A26"/>
    <w:rsid w:val="0013540D"/>
    <w:rsid w:val="001401D9"/>
    <w:rsid w:val="00141E9B"/>
    <w:rsid w:val="00147DF1"/>
    <w:rsid w:val="0015559A"/>
    <w:rsid w:val="001612C4"/>
    <w:rsid w:val="0017354D"/>
    <w:rsid w:val="001779FB"/>
    <w:rsid w:val="00185823"/>
    <w:rsid w:val="0018792C"/>
    <w:rsid w:val="0019130B"/>
    <w:rsid w:val="0019182E"/>
    <w:rsid w:val="00196BB1"/>
    <w:rsid w:val="001A3547"/>
    <w:rsid w:val="001A575C"/>
    <w:rsid w:val="001C3DB5"/>
    <w:rsid w:val="001E7C86"/>
    <w:rsid w:val="00201848"/>
    <w:rsid w:val="00202F8B"/>
    <w:rsid w:val="00210B5D"/>
    <w:rsid w:val="00213262"/>
    <w:rsid w:val="00216F31"/>
    <w:rsid w:val="00217623"/>
    <w:rsid w:val="00217F15"/>
    <w:rsid w:val="002271BC"/>
    <w:rsid w:val="0023593F"/>
    <w:rsid w:val="00237E41"/>
    <w:rsid w:val="002472F8"/>
    <w:rsid w:val="0026276A"/>
    <w:rsid w:val="00267FA2"/>
    <w:rsid w:val="00270462"/>
    <w:rsid w:val="00274880"/>
    <w:rsid w:val="00277191"/>
    <w:rsid w:val="00277B8E"/>
    <w:rsid w:val="00284E35"/>
    <w:rsid w:val="00287454"/>
    <w:rsid w:val="002877A8"/>
    <w:rsid w:val="00295476"/>
    <w:rsid w:val="002A2D4B"/>
    <w:rsid w:val="002D0B71"/>
    <w:rsid w:val="002E06E9"/>
    <w:rsid w:val="002F1F31"/>
    <w:rsid w:val="002F529C"/>
    <w:rsid w:val="00303A36"/>
    <w:rsid w:val="00311F05"/>
    <w:rsid w:val="00315856"/>
    <w:rsid w:val="00315FED"/>
    <w:rsid w:val="00317CC1"/>
    <w:rsid w:val="00333572"/>
    <w:rsid w:val="0033732B"/>
    <w:rsid w:val="0034015F"/>
    <w:rsid w:val="0034409B"/>
    <w:rsid w:val="00357F74"/>
    <w:rsid w:val="003669B7"/>
    <w:rsid w:val="0037499B"/>
    <w:rsid w:val="0039287B"/>
    <w:rsid w:val="003935C5"/>
    <w:rsid w:val="003937E4"/>
    <w:rsid w:val="00395CCA"/>
    <w:rsid w:val="003A2623"/>
    <w:rsid w:val="003B67AB"/>
    <w:rsid w:val="003C4DD4"/>
    <w:rsid w:val="003E21FC"/>
    <w:rsid w:val="003F5B7A"/>
    <w:rsid w:val="003F64CA"/>
    <w:rsid w:val="00401CD8"/>
    <w:rsid w:val="00416605"/>
    <w:rsid w:val="00427365"/>
    <w:rsid w:val="004379E4"/>
    <w:rsid w:val="00440769"/>
    <w:rsid w:val="004414BC"/>
    <w:rsid w:val="004507BD"/>
    <w:rsid w:val="0046237F"/>
    <w:rsid w:val="004636F0"/>
    <w:rsid w:val="004733B1"/>
    <w:rsid w:val="00481D8E"/>
    <w:rsid w:val="00491610"/>
    <w:rsid w:val="00493CB6"/>
    <w:rsid w:val="004948A5"/>
    <w:rsid w:val="004968A7"/>
    <w:rsid w:val="00497AFB"/>
    <w:rsid w:val="004A0597"/>
    <w:rsid w:val="004A67BF"/>
    <w:rsid w:val="004B3D76"/>
    <w:rsid w:val="004E29B6"/>
    <w:rsid w:val="004E52DA"/>
    <w:rsid w:val="004F483A"/>
    <w:rsid w:val="004F600F"/>
    <w:rsid w:val="00501B7C"/>
    <w:rsid w:val="00517719"/>
    <w:rsid w:val="00522913"/>
    <w:rsid w:val="00534270"/>
    <w:rsid w:val="00535759"/>
    <w:rsid w:val="00540523"/>
    <w:rsid w:val="0054099B"/>
    <w:rsid w:val="00551C24"/>
    <w:rsid w:val="00554BBF"/>
    <w:rsid w:val="00555BE4"/>
    <w:rsid w:val="005661E8"/>
    <w:rsid w:val="00566DA0"/>
    <w:rsid w:val="005808A0"/>
    <w:rsid w:val="005845C5"/>
    <w:rsid w:val="00586067"/>
    <w:rsid w:val="00590239"/>
    <w:rsid w:val="00597EAE"/>
    <w:rsid w:val="005A6308"/>
    <w:rsid w:val="005A636A"/>
    <w:rsid w:val="005B0E65"/>
    <w:rsid w:val="005B49B0"/>
    <w:rsid w:val="005B5583"/>
    <w:rsid w:val="005D1534"/>
    <w:rsid w:val="005D2CBC"/>
    <w:rsid w:val="00601782"/>
    <w:rsid w:val="00606EDF"/>
    <w:rsid w:val="006106B0"/>
    <w:rsid w:val="00631BCC"/>
    <w:rsid w:val="00641064"/>
    <w:rsid w:val="00642493"/>
    <w:rsid w:val="00646D89"/>
    <w:rsid w:val="00672729"/>
    <w:rsid w:val="006764D6"/>
    <w:rsid w:val="00686BF3"/>
    <w:rsid w:val="0069400E"/>
    <w:rsid w:val="006A7C54"/>
    <w:rsid w:val="006C3B53"/>
    <w:rsid w:val="006D4D67"/>
    <w:rsid w:val="006F3B06"/>
    <w:rsid w:val="006F43BD"/>
    <w:rsid w:val="006F51C8"/>
    <w:rsid w:val="006F5F6C"/>
    <w:rsid w:val="006F66C2"/>
    <w:rsid w:val="00706966"/>
    <w:rsid w:val="007069D8"/>
    <w:rsid w:val="0071370E"/>
    <w:rsid w:val="00715826"/>
    <w:rsid w:val="007260CE"/>
    <w:rsid w:val="00735C66"/>
    <w:rsid w:val="007363F8"/>
    <w:rsid w:val="007455F0"/>
    <w:rsid w:val="007532EE"/>
    <w:rsid w:val="00760183"/>
    <w:rsid w:val="0076110C"/>
    <w:rsid w:val="007732E1"/>
    <w:rsid w:val="0078578E"/>
    <w:rsid w:val="00787651"/>
    <w:rsid w:val="007A4D27"/>
    <w:rsid w:val="007A6AF5"/>
    <w:rsid w:val="007B0EDE"/>
    <w:rsid w:val="007B44BA"/>
    <w:rsid w:val="007C46F8"/>
    <w:rsid w:val="007C4D89"/>
    <w:rsid w:val="007C589F"/>
    <w:rsid w:val="007D5745"/>
    <w:rsid w:val="007F1A6B"/>
    <w:rsid w:val="007F5807"/>
    <w:rsid w:val="00800D51"/>
    <w:rsid w:val="0080342F"/>
    <w:rsid w:val="008068BF"/>
    <w:rsid w:val="00827EED"/>
    <w:rsid w:val="00833503"/>
    <w:rsid w:val="00844D7C"/>
    <w:rsid w:val="00846552"/>
    <w:rsid w:val="00846FEA"/>
    <w:rsid w:val="00850981"/>
    <w:rsid w:val="00852102"/>
    <w:rsid w:val="00854DB7"/>
    <w:rsid w:val="00855299"/>
    <w:rsid w:val="00867269"/>
    <w:rsid w:val="00885193"/>
    <w:rsid w:val="00885D4B"/>
    <w:rsid w:val="00893EBD"/>
    <w:rsid w:val="008A30F1"/>
    <w:rsid w:val="008A5B0B"/>
    <w:rsid w:val="008D12CB"/>
    <w:rsid w:val="008E1B93"/>
    <w:rsid w:val="008E2A3F"/>
    <w:rsid w:val="008E505B"/>
    <w:rsid w:val="008E750E"/>
    <w:rsid w:val="009020BD"/>
    <w:rsid w:val="00917265"/>
    <w:rsid w:val="009225E5"/>
    <w:rsid w:val="009277B3"/>
    <w:rsid w:val="009321B1"/>
    <w:rsid w:val="00941DFA"/>
    <w:rsid w:val="009445B4"/>
    <w:rsid w:val="0094782F"/>
    <w:rsid w:val="00967BED"/>
    <w:rsid w:val="00973F84"/>
    <w:rsid w:val="00975886"/>
    <w:rsid w:val="00990771"/>
    <w:rsid w:val="009A29D8"/>
    <w:rsid w:val="009A3B5B"/>
    <w:rsid w:val="009A7EDB"/>
    <w:rsid w:val="009B0387"/>
    <w:rsid w:val="009B1C87"/>
    <w:rsid w:val="009B6DFE"/>
    <w:rsid w:val="009C33A6"/>
    <w:rsid w:val="009D0990"/>
    <w:rsid w:val="009D6B02"/>
    <w:rsid w:val="009F22C3"/>
    <w:rsid w:val="00A06A5C"/>
    <w:rsid w:val="00A10DF5"/>
    <w:rsid w:val="00A24299"/>
    <w:rsid w:val="00A306FF"/>
    <w:rsid w:val="00A33F3C"/>
    <w:rsid w:val="00A41EAD"/>
    <w:rsid w:val="00A6351B"/>
    <w:rsid w:val="00A9214F"/>
    <w:rsid w:val="00AA5A98"/>
    <w:rsid w:val="00AC0364"/>
    <w:rsid w:val="00AD25A3"/>
    <w:rsid w:val="00AD6B38"/>
    <w:rsid w:val="00AE4BC2"/>
    <w:rsid w:val="00AE70AE"/>
    <w:rsid w:val="00AE7EFF"/>
    <w:rsid w:val="00AF7B85"/>
    <w:rsid w:val="00AF7CD0"/>
    <w:rsid w:val="00B107E9"/>
    <w:rsid w:val="00B178EA"/>
    <w:rsid w:val="00B40BD0"/>
    <w:rsid w:val="00B42038"/>
    <w:rsid w:val="00B43F6F"/>
    <w:rsid w:val="00B45AF1"/>
    <w:rsid w:val="00B53002"/>
    <w:rsid w:val="00B82B8E"/>
    <w:rsid w:val="00B85D63"/>
    <w:rsid w:val="00B91BD3"/>
    <w:rsid w:val="00B9235D"/>
    <w:rsid w:val="00B94121"/>
    <w:rsid w:val="00BA69C9"/>
    <w:rsid w:val="00BA706A"/>
    <w:rsid w:val="00BB752C"/>
    <w:rsid w:val="00BD7156"/>
    <w:rsid w:val="00BF252E"/>
    <w:rsid w:val="00BF520E"/>
    <w:rsid w:val="00C00CFC"/>
    <w:rsid w:val="00C24F5D"/>
    <w:rsid w:val="00C517FF"/>
    <w:rsid w:val="00C565FF"/>
    <w:rsid w:val="00C61734"/>
    <w:rsid w:val="00C61D5A"/>
    <w:rsid w:val="00CA367F"/>
    <w:rsid w:val="00CA3F43"/>
    <w:rsid w:val="00CB3FCD"/>
    <w:rsid w:val="00CB69C4"/>
    <w:rsid w:val="00CD3F6F"/>
    <w:rsid w:val="00CE0F05"/>
    <w:rsid w:val="00CE6134"/>
    <w:rsid w:val="00D0208A"/>
    <w:rsid w:val="00D024BC"/>
    <w:rsid w:val="00D05EDC"/>
    <w:rsid w:val="00D061D0"/>
    <w:rsid w:val="00D14771"/>
    <w:rsid w:val="00D3390E"/>
    <w:rsid w:val="00D369F6"/>
    <w:rsid w:val="00D375F4"/>
    <w:rsid w:val="00D428CE"/>
    <w:rsid w:val="00D42F09"/>
    <w:rsid w:val="00D57BC6"/>
    <w:rsid w:val="00D6164F"/>
    <w:rsid w:val="00D76C16"/>
    <w:rsid w:val="00D866EF"/>
    <w:rsid w:val="00D91D14"/>
    <w:rsid w:val="00DB0FDF"/>
    <w:rsid w:val="00DD4BFB"/>
    <w:rsid w:val="00DD761D"/>
    <w:rsid w:val="00DE0FA6"/>
    <w:rsid w:val="00DE7A7E"/>
    <w:rsid w:val="00DF622D"/>
    <w:rsid w:val="00DF76F1"/>
    <w:rsid w:val="00E14D85"/>
    <w:rsid w:val="00E15E9F"/>
    <w:rsid w:val="00E20E6A"/>
    <w:rsid w:val="00E2263B"/>
    <w:rsid w:val="00E36E11"/>
    <w:rsid w:val="00E37DF9"/>
    <w:rsid w:val="00E424FC"/>
    <w:rsid w:val="00E435E8"/>
    <w:rsid w:val="00E450EF"/>
    <w:rsid w:val="00E54540"/>
    <w:rsid w:val="00E610E9"/>
    <w:rsid w:val="00E658A2"/>
    <w:rsid w:val="00E700E6"/>
    <w:rsid w:val="00E715C0"/>
    <w:rsid w:val="00E77648"/>
    <w:rsid w:val="00E80F71"/>
    <w:rsid w:val="00E86828"/>
    <w:rsid w:val="00E87C39"/>
    <w:rsid w:val="00E931B0"/>
    <w:rsid w:val="00E93D3A"/>
    <w:rsid w:val="00E97E01"/>
    <w:rsid w:val="00EB1252"/>
    <w:rsid w:val="00EB6AEF"/>
    <w:rsid w:val="00EC0840"/>
    <w:rsid w:val="00EC2589"/>
    <w:rsid w:val="00ED04E3"/>
    <w:rsid w:val="00EE609E"/>
    <w:rsid w:val="00EE7A50"/>
    <w:rsid w:val="00EF3B76"/>
    <w:rsid w:val="00F001B1"/>
    <w:rsid w:val="00F02A00"/>
    <w:rsid w:val="00F04AE7"/>
    <w:rsid w:val="00F145D2"/>
    <w:rsid w:val="00F20AC7"/>
    <w:rsid w:val="00F56584"/>
    <w:rsid w:val="00F665EC"/>
    <w:rsid w:val="00F674ED"/>
    <w:rsid w:val="00F82357"/>
    <w:rsid w:val="00F84575"/>
    <w:rsid w:val="00F908BB"/>
    <w:rsid w:val="00F926EF"/>
    <w:rsid w:val="00FA29C3"/>
    <w:rsid w:val="00FA36CA"/>
    <w:rsid w:val="00FB0A91"/>
    <w:rsid w:val="00FB4161"/>
    <w:rsid w:val="00FC1620"/>
    <w:rsid w:val="00FD64B4"/>
    <w:rsid w:val="00FE02E6"/>
    <w:rsid w:val="00FE51A9"/>
    <w:rsid w:val="00FE577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56C2E"/>
  <w15:docId w15:val="{C637756D-3AEC-48E9-A8A5-09FE9C2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DF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29FF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9F22C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E7A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7A50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E80F7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41DFA"/>
    <w:rPr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59"/>
    <w:rsid w:val="0094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qFormat/>
    <w:rsid w:val="00941DFA"/>
    <w:rPr>
      <w:rFonts w:ascii="Arial" w:hAnsi="Arial" w:cs="Arial"/>
      <w:spacing w:val="-4"/>
      <w:sz w:val="13"/>
      <w:szCs w:val="13"/>
    </w:rPr>
  </w:style>
  <w:style w:type="paragraph" w:styleId="Ttulo">
    <w:name w:val="Title"/>
    <w:basedOn w:val="Normal"/>
    <w:next w:val="Normal"/>
    <w:link w:val="TtuloCar"/>
    <w:qFormat/>
    <w:rsid w:val="006017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0178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inespaciado">
    <w:name w:val="No Spacing"/>
    <w:uiPriority w:val="1"/>
    <w:qFormat/>
    <w:rsid w:val="00AF7B85"/>
    <w:rPr>
      <w:rFonts w:asciiTheme="minorHAnsi" w:eastAsiaTheme="minorEastAsia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7DF9"/>
    <w:rPr>
      <w:rFonts w:ascii="Arial" w:eastAsiaTheme="minorHAnsi" w:hAnsi="Arial" w:cs="Arial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D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A3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F3B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NTROL\SEPE\IMPRESOS%20Y%20LOGOS%20SPEE\MODELOS%202012\ns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25978-E468-4DD8-B535-FF7909D80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29B5D-4D37-400A-94D9-BF88AA0DCA26}"/>
</file>

<file path=customXml/itemProps3.xml><?xml version="1.0" encoding="utf-8"?>
<ds:datastoreItem xmlns:ds="http://schemas.openxmlformats.org/officeDocument/2006/customXml" ds:itemID="{BBFC80BF-590C-45F2-B852-875C2B82F1A6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E1DDD1-E391-4FDF-B04E-00CBAE43F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nsi</Template>
  <TotalTime>6</TotalTime>
  <Pages>1</Pages>
  <Words>355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 O T A    I N T E R I O R</vt:lpstr>
    </vt:vector>
  </TitlesOfParts>
  <Company>Wrox Press Ltd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A    I N T E R I O R</dc:title>
  <dc:creator>Mar Marín Álvarez</dc:creator>
  <cp:lastModifiedBy>Begoña De la Fuente</cp:lastModifiedBy>
  <cp:revision>17</cp:revision>
  <cp:lastPrinted>2022-06-28T10:48:00Z</cp:lastPrinted>
  <dcterms:created xsi:type="dcterms:W3CDTF">2022-04-28T11:40:00Z</dcterms:created>
  <dcterms:modified xsi:type="dcterms:W3CDTF">2022-06-28T10:57:00Z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