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0974" w14:textId="77777777" w:rsidR="00EE219C" w:rsidRDefault="00EE219C" w:rsidP="00E70FD2">
      <w:pPr>
        <w:jc w:val="center"/>
        <w:rPr>
          <w:rFonts w:ascii="Verdana" w:hAnsi="Verdana" w:cs="Verdana"/>
          <w:b/>
          <w:color w:val="000000"/>
          <w:sz w:val="12"/>
          <w:szCs w:val="12"/>
          <w:u w:val="single"/>
        </w:rPr>
      </w:pPr>
    </w:p>
    <w:p w14:paraId="08E88122" w14:textId="77777777" w:rsidR="0058708D" w:rsidRDefault="0058708D" w:rsidP="00E70FD2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18ED9D0A" w14:textId="77777777" w:rsidR="00DD120F" w:rsidRPr="00DD120F" w:rsidRDefault="00F64B04" w:rsidP="00E70FD2">
      <w:pPr>
        <w:jc w:val="center"/>
        <w:rPr>
          <w:rFonts w:ascii="Verdana" w:hAnsi="Verdana" w:cs="Verdana"/>
          <w:b/>
          <w:u w:val="single"/>
        </w:rPr>
      </w:pPr>
      <w:r w:rsidRPr="00DD120F">
        <w:rPr>
          <w:rFonts w:ascii="Verdana" w:hAnsi="Verdana" w:cs="Verdana"/>
          <w:b/>
          <w:u w:val="single"/>
        </w:rPr>
        <w:t>ACCIONES</w:t>
      </w:r>
    </w:p>
    <w:p w14:paraId="5AAEAE98" w14:textId="79CBFBF2" w:rsidR="00F64B04" w:rsidRPr="00DD120F" w:rsidRDefault="00F64B04" w:rsidP="00E70FD2">
      <w:pPr>
        <w:jc w:val="center"/>
        <w:rPr>
          <w:rFonts w:ascii="Verdana" w:hAnsi="Verdana" w:cs="Verdana"/>
          <w:b/>
          <w:u w:val="single"/>
        </w:rPr>
      </w:pPr>
      <w:r w:rsidRPr="00DD120F">
        <w:rPr>
          <w:rFonts w:ascii="Verdana" w:hAnsi="Verdana" w:cs="Verdana"/>
          <w:b/>
          <w:u w:val="single"/>
        </w:rPr>
        <w:t>FOR</w:t>
      </w:r>
      <w:r w:rsidR="00E70FD2" w:rsidRPr="00DD120F">
        <w:rPr>
          <w:rFonts w:ascii="Verdana" w:hAnsi="Verdana" w:cs="Verdana"/>
          <w:b/>
          <w:u w:val="single"/>
        </w:rPr>
        <w:t xml:space="preserve">MACIÓN </w:t>
      </w:r>
      <w:r w:rsidR="002103D8" w:rsidRPr="00DD120F">
        <w:rPr>
          <w:rFonts w:ascii="Verdana" w:hAnsi="Verdana" w:cs="Verdana"/>
          <w:b/>
          <w:u w:val="single"/>
        </w:rPr>
        <w:t xml:space="preserve">PROGRAMADA POR </w:t>
      </w:r>
      <w:r w:rsidR="00E70FD2" w:rsidRPr="00DD120F">
        <w:rPr>
          <w:rFonts w:ascii="Verdana" w:hAnsi="Verdana" w:cs="Verdana"/>
          <w:b/>
          <w:u w:val="single"/>
        </w:rPr>
        <w:t>LAS EMPRESAS</w:t>
      </w:r>
      <w:r w:rsidR="002103D8" w:rsidRPr="00DD120F">
        <w:rPr>
          <w:rFonts w:ascii="Verdana" w:hAnsi="Verdana" w:cs="Verdana"/>
          <w:b/>
          <w:u w:val="single"/>
        </w:rPr>
        <w:t xml:space="preserve"> PARA SUS TRABAJADORES</w:t>
      </w:r>
    </w:p>
    <w:p w14:paraId="7A6CF4BA" w14:textId="77777777" w:rsidR="00E70FD2" w:rsidRPr="00DD120F" w:rsidRDefault="00E70FD2" w:rsidP="00E70FD2">
      <w:pPr>
        <w:jc w:val="center"/>
        <w:rPr>
          <w:rFonts w:ascii="Verdana" w:hAnsi="Verdana" w:cs="Verdana"/>
          <w:b/>
          <w:u w:val="single"/>
        </w:rPr>
      </w:pPr>
    </w:p>
    <w:p w14:paraId="40F578E9" w14:textId="77777777" w:rsidR="000E207E" w:rsidRDefault="000E207E" w:rsidP="00E70FD2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B.</w:t>
      </w:r>
      <w:r w:rsidR="00F64B04">
        <w:rPr>
          <w:rFonts w:ascii="Verdana" w:hAnsi="Verdana" w:cs="Verdana"/>
          <w:b/>
          <w:color w:val="000000"/>
          <w:u w:val="single"/>
        </w:rPr>
        <w:t xml:space="preserve">1 </w:t>
      </w:r>
      <w:r w:rsidRPr="000E207E">
        <w:rPr>
          <w:rFonts w:ascii="Verdana" w:hAnsi="Verdana" w:cs="Verdana"/>
          <w:b/>
          <w:color w:val="000000"/>
          <w:u w:val="single"/>
        </w:rPr>
        <w:t>RESUMEN DE COSTES</w:t>
      </w:r>
    </w:p>
    <w:p w14:paraId="242C475B" w14:textId="77777777" w:rsidR="00E70FD2" w:rsidRPr="00EA7759" w:rsidRDefault="00E70FD2" w:rsidP="00E70FD2">
      <w:pPr>
        <w:jc w:val="center"/>
        <w:rPr>
          <w:rFonts w:ascii="Verdana" w:hAnsi="Verdana" w:cs="Verdana"/>
          <w:b/>
          <w:color w:val="000000"/>
          <w:sz w:val="10"/>
          <w:szCs w:val="10"/>
          <w:u w:val="single"/>
        </w:rPr>
      </w:pPr>
    </w:p>
    <w:p w14:paraId="51BA3730" w14:textId="77777777" w:rsidR="008912E9" w:rsidRDefault="00112C22" w:rsidP="00511FD3">
      <w:pPr>
        <w:ind w:left="-426"/>
        <w:rPr>
          <w:rFonts w:ascii="Verdana" w:hAnsi="Verdana" w:cs="Verdana"/>
          <w:color w:val="000000"/>
        </w:rPr>
      </w:pPr>
      <w:proofErr w:type="spellStart"/>
      <w:r>
        <w:rPr>
          <w:rFonts w:ascii="Verdana" w:hAnsi="Verdana" w:cs="Verdana"/>
          <w:color w:val="000000"/>
        </w:rPr>
        <w:t>Nº</w:t>
      </w:r>
      <w:proofErr w:type="spellEnd"/>
      <w:r>
        <w:rPr>
          <w:rFonts w:ascii="Verdana" w:hAnsi="Verdana" w:cs="Verdana"/>
          <w:color w:val="000000"/>
        </w:rPr>
        <w:t xml:space="preserve"> de expediente:</w:t>
      </w:r>
    </w:p>
    <w:p w14:paraId="6FE41110" w14:textId="6F48DD58" w:rsidR="00010801" w:rsidRDefault="004B361B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NIF</w:t>
      </w:r>
      <w:r w:rsidR="008912E9">
        <w:rPr>
          <w:rFonts w:ascii="Verdana" w:hAnsi="Verdana"/>
          <w:b w:val="0"/>
        </w:rPr>
        <w:t xml:space="preserve"> Empresa</w:t>
      </w:r>
      <w:r w:rsidR="009122E2">
        <w:rPr>
          <w:rFonts w:ascii="Verdana" w:hAnsi="Verdana"/>
          <w:b w:val="0"/>
        </w:rPr>
        <w:t xml:space="preserve"> y Razón Social</w:t>
      </w:r>
      <w:r w:rsidR="008912E9">
        <w:rPr>
          <w:rFonts w:ascii="Verdana" w:hAnsi="Verdana"/>
          <w:b w:val="0"/>
        </w:rPr>
        <w:t>:</w:t>
      </w:r>
    </w:p>
    <w:p w14:paraId="1B6F90D8" w14:textId="77777777" w:rsidR="008912E9" w:rsidRDefault="008912E9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Acción Formativa/Grupo:</w:t>
      </w:r>
    </w:p>
    <w:p w14:paraId="221475E1" w14:textId="77777777" w:rsidR="00EF580B" w:rsidRDefault="00CD4454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Denominación:</w:t>
      </w:r>
    </w:p>
    <w:p w14:paraId="05FAF030" w14:textId="77777777" w:rsidR="00EF580B" w:rsidRPr="0035056A" w:rsidRDefault="00EF580B" w:rsidP="008912E9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b w:val="0"/>
        </w:rPr>
      </w:pPr>
    </w:p>
    <w:tbl>
      <w:tblPr>
        <w:tblW w:w="98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7975"/>
        <w:gridCol w:w="1617"/>
      </w:tblGrid>
      <w:tr w:rsidR="00F0453D" w:rsidRPr="0035056A" w14:paraId="2DB1C1E9" w14:textId="77777777" w:rsidTr="00A048D8">
        <w:tc>
          <w:tcPr>
            <w:tcW w:w="209" w:type="dxa"/>
            <w:shd w:val="solid" w:color="auto" w:fill="auto"/>
            <w:vAlign w:val="center"/>
          </w:tcPr>
          <w:p w14:paraId="06DD24CD" w14:textId="72736F28" w:rsidR="00F0453D" w:rsidRPr="00493F31" w:rsidRDefault="00F0453D" w:rsidP="0011603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u w:val="single"/>
              </w:rPr>
            </w:pPr>
          </w:p>
        </w:tc>
        <w:tc>
          <w:tcPr>
            <w:tcW w:w="7975" w:type="dxa"/>
            <w:shd w:val="solid" w:color="auto" w:fill="auto"/>
            <w:vAlign w:val="center"/>
          </w:tcPr>
          <w:p w14:paraId="6CD98B43" w14:textId="1D2C457C" w:rsidR="00F0453D" w:rsidRPr="0035056A" w:rsidRDefault="00F0453D" w:rsidP="00B224E3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COSTES DIRECTOS</w:t>
            </w:r>
          </w:p>
        </w:tc>
        <w:tc>
          <w:tcPr>
            <w:tcW w:w="0" w:type="auto"/>
            <w:shd w:val="solid" w:color="auto" w:fill="auto"/>
          </w:tcPr>
          <w:p w14:paraId="70C06B6B" w14:textId="77777777" w:rsidR="00493F31" w:rsidRDefault="00F0453D" w:rsidP="008912E9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Importe</w:t>
            </w:r>
          </w:p>
          <w:p w14:paraId="20E5DF3C" w14:textId="77777777" w:rsidR="00F0453D" w:rsidRPr="0035056A" w:rsidRDefault="00493F31" w:rsidP="008912E9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lang w:val="es-ES_tradnl"/>
              </w:rPr>
              <w:t>Imputado</w:t>
            </w:r>
          </w:p>
        </w:tc>
      </w:tr>
      <w:tr w:rsidR="00F0453D" w:rsidRPr="0035056A" w14:paraId="6009C300" w14:textId="77777777" w:rsidTr="00A048D8">
        <w:tc>
          <w:tcPr>
            <w:tcW w:w="209" w:type="dxa"/>
            <w:vAlign w:val="center"/>
          </w:tcPr>
          <w:p w14:paraId="1768DB91" w14:textId="517C4DFD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2CBC0DF0" w14:textId="77777777" w:rsidR="00F0453D" w:rsidRPr="0035056A" w:rsidRDefault="00F0453D" w:rsidP="008912E9">
            <w:pPr>
              <w:pStyle w:val="Subttul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 xml:space="preserve">Retribución de formadores internos (en labores de impartición, preparación de clases, tutorías y evaluación y seguimiento de los participantes) </w:t>
            </w:r>
          </w:p>
        </w:tc>
        <w:tc>
          <w:tcPr>
            <w:tcW w:w="0" w:type="auto"/>
          </w:tcPr>
          <w:p w14:paraId="456F75DF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134C739A" w14:textId="77777777" w:rsidTr="00A048D8">
        <w:tc>
          <w:tcPr>
            <w:tcW w:w="209" w:type="dxa"/>
            <w:vAlign w:val="center"/>
          </w:tcPr>
          <w:p w14:paraId="718AD2C7" w14:textId="28C8B183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75C51F31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Retribución de formadores externos (en labores de impartición, preparación de clases, tutorías y evaluación y seguimiento de los participantes)</w:t>
            </w:r>
          </w:p>
        </w:tc>
        <w:tc>
          <w:tcPr>
            <w:tcW w:w="0" w:type="auto"/>
          </w:tcPr>
          <w:p w14:paraId="264A813B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732A005A" w14:textId="77777777" w:rsidTr="00A048D8">
        <w:tc>
          <w:tcPr>
            <w:tcW w:w="209" w:type="dxa"/>
            <w:vAlign w:val="center"/>
          </w:tcPr>
          <w:p w14:paraId="76FB9323" w14:textId="364EB6D2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2C48AEC3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amortización, alquiler o arrendamiento financiero de equipos didácticos y plataformas tecnológicas</w:t>
            </w:r>
          </w:p>
        </w:tc>
        <w:tc>
          <w:tcPr>
            <w:tcW w:w="0" w:type="auto"/>
          </w:tcPr>
          <w:p w14:paraId="7B652ADB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F0E6B37" w14:textId="77777777" w:rsidTr="00A048D8">
        <w:tc>
          <w:tcPr>
            <w:tcW w:w="209" w:type="dxa"/>
            <w:vAlign w:val="center"/>
          </w:tcPr>
          <w:p w14:paraId="2D5C7302" w14:textId="04C87407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4EB4E65F" w14:textId="77777777" w:rsidR="00F0453D" w:rsidRPr="0035056A" w:rsidRDefault="00F0453D" w:rsidP="008912E9">
            <w:pPr>
              <w:pStyle w:val="Subttul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medios didácticos, adquisición de materiales didácticos y bienes consumibles</w:t>
            </w:r>
          </w:p>
        </w:tc>
        <w:tc>
          <w:tcPr>
            <w:tcW w:w="0" w:type="auto"/>
          </w:tcPr>
          <w:p w14:paraId="0CF6B1C4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</w:tr>
      <w:tr w:rsidR="00F0453D" w:rsidRPr="0035056A" w14:paraId="2D10FC94" w14:textId="77777777" w:rsidTr="00A048D8">
        <w:tc>
          <w:tcPr>
            <w:tcW w:w="209" w:type="dxa"/>
            <w:vAlign w:val="center"/>
          </w:tcPr>
          <w:p w14:paraId="173413F8" w14:textId="1917ECF0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43EED5A7" w14:textId="77777777" w:rsidR="00F0453D" w:rsidRPr="0035056A" w:rsidRDefault="00F0453D" w:rsidP="008912E9">
            <w:pPr>
              <w:pStyle w:val="Subttulo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 xml:space="preserve">En el caso de </w:t>
            </w:r>
            <w:proofErr w:type="spellStart"/>
            <w:r w:rsidRPr="0035056A">
              <w:rPr>
                <w:rFonts w:ascii="Verdana" w:hAnsi="Verdana"/>
                <w:b w:val="0"/>
              </w:rPr>
              <w:t>teleformación</w:t>
            </w:r>
            <w:proofErr w:type="spellEnd"/>
            <w:r w:rsidRPr="0035056A">
              <w:rPr>
                <w:rFonts w:ascii="Verdana" w:hAnsi="Verdana"/>
                <w:b w:val="0"/>
              </w:rPr>
              <w:t>, costes imputables a los medios de comunicación utilizados entre formadores y participantes</w:t>
            </w:r>
          </w:p>
        </w:tc>
        <w:tc>
          <w:tcPr>
            <w:tcW w:w="0" w:type="auto"/>
          </w:tcPr>
          <w:p w14:paraId="3C87493A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7DA8E5A" w14:textId="77777777" w:rsidTr="00A048D8">
        <w:tc>
          <w:tcPr>
            <w:tcW w:w="209" w:type="dxa"/>
            <w:vAlign w:val="center"/>
          </w:tcPr>
          <w:p w14:paraId="4212BEEA" w14:textId="45E97619" w:rsidR="00FC2EBC" w:rsidRPr="0035056A" w:rsidRDefault="00FC2EBC" w:rsidP="007F6BCA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6432DD97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alquiler, arrendamiento financiero o amortización de las aulas, talleres y demás superficies utilizadas en el desarrollo de la formación</w:t>
            </w:r>
          </w:p>
        </w:tc>
        <w:tc>
          <w:tcPr>
            <w:tcW w:w="0" w:type="auto"/>
          </w:tcPr>
          <w:p w14:paraId="0E6BC7BE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564F5BE" w14:textId="77777777" w:rsidTr="00A048D8">
        <w:tc>
          <w:tcPr>
            <w:tcW w:w="209" w:type="dxa"/>
          </w:tcPr>
          <w:p w14:paraId="7693F3B9" w14:textId="28647ECA" w:rsidR="00F0453D" w:rsidRPr="0035056A" w:rsidRDefault="00F0453D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24FA0907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Seguro de accidentes de los participantes</w:t>
            </w:r>
          </w:p>
        </w:tc>
        <w:tc>
          <w:tcPr>
            <w:tcW w:w="0" w:type="auto"/>
          </w:tcPr>
          <w:p w14:paraId="27391EF2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1571B457" w14:textId="77777777" w:rsidTr="00A048D8">
        <w:tc>
          <w:tcPr>
            <w:tcW w:w="209" w:type="dxa"/>
            <w:vAlign w:val="center"/>
          </w:tcPr>
          <w:p w14:paraId="1D344CF9" w14:textId="3260DFD4" w:rsidR="00F0453D" w:rsidRPr="0035056A" w:rsidRDefault="00F0453D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7A79A2DA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transporte, manutención y alojamiento para participantes y formadores</w:t>
            </w:r>
          </w:p>
        </w:tc>
        <w:tc>
          <w:tcPr>
            <w:tcW w:w="0" w:type="auto"/>
          </w:tcPr>
          <w:p w14:paraId="27698074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48EA7FE" w14:textId="77777777" w:rsidTr="00A048D8">
        <w:tc>
          <w:tcPr>
            <w:tcW w:w="209" w:type="dxa"/>
            <w:tcBorders>
              <w:bottom w:val="nil"/>
            </w:tcBorders>
          </w:tcPr>
          <w:p w14:paraId="46202B0C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Verdana" w:hAnsi="Verdana"/>
              </w:rPr>
            </w:pPr>
          </w:p>
        </w:tc>
        <w:tc>
          <w:tcPr>
            <w:tcW w:w="7975" w:type="dxa"/>
            <w:tcBorders>
              <w:bottom w:val="nil"/>
            </w:tcBorders>
          </w:tcPr>
          <w:p w14:paraId="5B204319" w14:textId="4973D8BB" w:rsidR="00F0453D" w:rsidRPr="007D6F17" w:rsidRDefault="00F0453D" w:rsidP="00B224E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ind w:left="171"/>
              <w:jc w:val="left"/>
              <w:rPr>
                <w:rFonts w:ascii="Verdana" w:hAnsi="Verdana"/>
                <w:sz w:val="19"/>
                <w:szCs w:val="19"/>
              </w:rPr>
            </w:pPr>
            <w:proofErr w:type="gramStart"/>
            <w:r w:rsidRPr="007D6F17">
              <w:rPr>
                <w:rFonts w:ascii="Verdana" w:hAnsi="Verdana"/>
                <w:sz w:val="19"/>
                <w:szCs w:val="19"/>
              </w:rPr>
              <w:t>TOTAL</w:t>
            </w:r>
            <w:proofErr w:type="gramEnd"/>
            <w:r w:rsidRPr="007D6F17">
              <w:rPr>
                <w:rFonts w:ascii="Verdana" w:hAnsi="Verdana"/>
                <w:sz w:val="19"/>
                <w:szCs w:val="19"/>
              </w:rPr>
              <w:t xml:space="preserve"> COSTES DIRECTOS</w:t>
            </w:r>
          </w:p>
          <w:p w14:paraId="7FBB0AD1" w14:textId="77777777" w:rsidR="00F0453D" w:rsidRPr="00C865E3" w:rsidRDefault="00C865E3" w:rsidP="00B224E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/>
              <w:ind w:left="171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*Deberá coincidir con lo imputado en l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aplica</w:t>
            </w:r>
            <w:r w:rsidR="006F4F4F">
              <w:rPr>
                <w:rFonts w:ascii="Verdana" w:hAnsi="Verdana"/>
                <w:sz w:val="16"/>
                <w:szCs w:val="16"/>
              </w:rPr>
              <w:t>ción</w:t>
            </w:r>
            <w:r>
              <w:rPr>
                <w:rFonts w:ascii="Verdana" w:hAnsi="Verdana"/>
                <w:sz w:val="16"/>
                <w:szCs w:val="16"/>
              </w:rPr>
              <w:t xml:space="preserve"> telemátic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459AF3FA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E5A851C" w14:textId="77777777" w:rsidTr="00A048D8">
        <w:tc>
          <w:tcPr>
            <w:tcW w:w="209" w:type="dxa"/>
            <w:shd w:val="solid" w:color="auto" w:fill="auto"/>
            <w:vAlign w:val="center"/>
          </w:tcPr>
          <w:p w14:paraId="4FCFA3DF" w14:textId="0BDCD381" w:rsidR="00F0453D" w:rsidRPr="00493F31" w:rsidRDefault="00F0453D" w:rsidP="0011603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u w:val="single"/>
                <w:lang w:val="es-ES_tradnl"/>
              </w:rPr>
            </w:pPr>
          </w:p>
        </w:tc>
        <w:tc>
          <w:tcPr>
            <w:tcW w:w="7975" w:type="dxa"/>
            <w:shd w:val="solid" w:color="auto" w:fill="auto"/>
            <w:vAlign w:val="center"/>
          </w:tcPr>
          <w:p w14:paraId="6BCE91BA" w14:textId="07B456A6" w:rsidR="00F0453D" w:rsidRPr="0035056A" w:rsidRDefault="00F0453D" w:rsidP="00ED5435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COSTES </w:t>
            </w:r>
            <w:r w:rsidR="00171325">
              <w:rPr>
                <w:rFonts w:ascii="Verdana" w:hAnsi="Verdana"/>
                <w:b/>
                <w:color w:val="FFFFFF"/>
                <w:lang w:val="es-ES_tradnl"/>
              </w:rPr>
              <w:t>INDIRECTOS</w:t>
            </w:r>
          </w:p>
        </w:tc>
        <w:tc>
          <w:tcPr>
            <w:tcW w:w="0" w:type="auto"/>
            <w:shd w:val="solid" w:color="auto" w:fill="auto"/>
          </w:tcPr>
          <w:p w14:paraId="6EB9861A" w14:textId="77777777" w:rsidR="00F0453D" w:rsidRPr="0035056A" w:rsidRDefault="00F0453D" w:rsidP="00C865E3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Importe</w:t>
            </w:r>
            <w:r w:rsidR="00956434">
              <w:rPr>
                <w:rFonts w:ascii="Verdana" w:hAnsi="Verdana"/>
                <w:b/>
                <w:color w:val="FFFFFF"/>
                <w:lang w:val="es-ES_tradnl"/>
              </w:rPr>
              <w:t xml:space="preserve"> Imputado</w:t>
            </w:r>
          </w:p>
        </w:tc>
      </w:tr>
      <w:tr w:rsidR="00F0453D" w:rsidRPr="0035056A" w14:paraId="6ED7BDD6" w14:textId="77777777" w:rsidTr="00A048D8">
        <w:tc>
          <w:tcPr>
            <w:tcW w:w="209" w:type="dxa"/>
          </w:tcPr>
          <w:p w14:paraId="51B17224" w14:textId="77777777" w:rsidR="00F0453D" w:rsidRPr="0035056A" w:rsidRDefault="00F0453D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1F74A94B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 xml:space="preserve">Costes para el desarrollo de la formación: </w:t>
            </w:r>
          </w:p>
        </w:tc>
        <w:tc>
          <w:tcPr>
            <w:tcW w:w="0" w:type="auto"/>
          </w:tcPr>
          <w:p w14:paraId="598F7065" w14:textId="77777777" w:rsidR="00F0453D" w:rsidRPr="0035056A" w:rsidRDefault="00F0453D" w:rsidP="0011603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33BA1DB" w14:textId="77777777" w:rsidTr="00A048D8">
        <w:tc>
          <w:tcPr>
            <w:tcW w:w="209" w:type="dxa"/>
          </w:tcPr>
          <w:p w14:paraId="659AB134" w14:textId="31AAAF1E" w:rsidR="00F0453D" w:rsidRPr="0035056A" w:rsidRDefault="00F0453D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7A8CF878" w14:textId="66E11583" w:rsidR="00F0453D" w:rsidRPr="0035056A" w:rsidRDefault="00A641F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DD120F">
              <w:rPr>
                <w:rFonts w:ascii="Verdana" w:hAnsi="Verdana"/>
                <w:b w:val="0"/>
              </w:rPr>
              <w:t xml:space="preserve">Gestión </w:t>
            </w:r>
            <w:r w:rsidR="002103D8" w:rsidRPr="00DD120F">
              <w:rPr>
                <w:rFonts w:ascii="Verdana" w:hAnsi="Verdana"/>
                <w:b w:val="0"/>
              </w:rPr>
              <w:t xml:space="preserve">administrativa </w:t>
            </w:r>
            <w:r w:rsidRPr="00DD120F">
              <w:rPr>
                <w:rFonts w:ascii="Verdana" w:hAnsi="Verdana"/>
                <w:b w:val="0"/>
              </w:rPr>
              <w:t>(Externo)</w:t>
            </w:r>
          </w:p>
        </w:tc>
        <w:tc>
          <w:tcPr>
            <w:tcW w:w="0" w:type="auto"/>
          </w:tcPr>
          <w:p w14:paraId="0D2518F8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0771386A" w14:textId="77777777" w:rsidTr="00A048D8">
        <w:tc>
          <w:tcPr>
            <w:tcW w:w="209" w:type="dxa"/>
          </w:tcPr>
          <w:p w14:paraId="01BD3E81" w14:textId="7C0CCEA9" w:rsidR="00F0453D" w:rsidRPr="0035056A" w:rsidRDefault="00F0453D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54139C93" w14:textId="3CF449C8" w:rsidR="00F0453D" w:rsidRPr="0035056A" w:rsidRDefault="00F0453D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Personal</w:t>
            </w:r>
            <w:r w:rsidR="00065F46">
              <w:rPr>
                <w:rFonts w:ascii="Verdana" w:hAnsi="Verdana"/>
                <w:b w:val="0"/>
              </w:rPr>
              <w:t xml:space="preserve">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0F6A98B6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8DE825E" w14:textId="77777777" w:rsidTr="00A048D8">
        <w:tc>
          <w:tcPr>
            <w:tcW w:w="209" w:type="dxa"/>
          </w:tcPr>
          <w:p w14:paraId="1D8DFA20" w14:textId="12613583" w:rsidR="00F0453D" w:rsidRPr="0035056A" w:rsidRDefault="00F0453D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6AC15944" w14:textId="02BF569A" w:rsidR="00F0453D" w:rsidRPr="0035056A" w:rsidRDefault="000B492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Equipos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168A7606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CF0E49F" w14:textId="77777777" w:rsidTr="00A048D8">
        <w:tc>
          <w:tcPr>
            <w:tcW w:w="209" w:type="dxa"/>
          </w:tcPr>
          <w:p w14:paraId="6B3C4735" w14:textId="03BCAF5D" w:rsidR="00F0453D" w:rsidRPr="0035056A" w:rsidRDefault="00F0453D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0284AE26" w14:textId="0169F65D" w:rsidR="00F0453D" w:rsidRPr="0035056A" w:rsidRDefault="000B492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Instalaciones</w:t>
            </w:r>
            <w:r>
              <w:rPr>
                <w:rFonts w:ascii="Verdana" w:hAnsi="Verdana"/>
                <w:b w:val="0"/>
              </w:rPr>
              <w:t xml:space="preserve">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37199EE1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08BD304B" w14:textId="77777777" w:rsidTr="00A048D8">
        <w:tc>
          <w:tcPr>
            <w:tcW w:w="209" w:type="dxa"/>
            <w:vAlign w:val="center"/>
          </w:tcPr>
          <w:p w14:paraId="707F9228" w14:textId="78A0379B" w:rsidR="00F0453D" w:rsidRPr="0035056A" w:rsidRDefault="00F0453D" w:rsidP="004D6DB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</w:tcPr>
          <w:p w14:paraId="69170609" w14:textId="4A5E7DA5" w:rsidR="00F0453D" w:rsidRPr="0035056A" w:rsidRDefault="00F0453D" w:rsidP="004D6DB1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738"/>
              </w:tabs>
              <w:ind w:left="738" w:hanging="45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Otros costes asociados a la gestión</w:t>
            </w:r>
            <w:r w:rsidR="00E626B1">
              <w:rPr>
                <w:rFonts w:ascii="Verdana" w:hAnsi="Verdana"/>
                <w:b w:val="0"/>
              </w:rPr>
              <w:t xml:space="preserve"> (Luz, agua, mensajería, limpieza, etc.)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  <w:vAlign w:val="center"/>
          </w:tcPr>
          <w:p w14:paraId="334F6AB3" w14:textId="77777777" w:rsidR="00F0453D" w:rsidRPr="0035056A" w:rsidRDefault="00F0453D" w:rsidP="00A641F8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171325" w:rsidRPr="0035056A" w14:paraId="2647F841" w14:textId="77777777" w:rsidTr="00A048D8">
        <w:tc>
          <w:tcPr>
            <w:tcW w:w="209" w:type="dxa"/>
            <w:tcBorders>
              <w:bottom w:val="single" w:sz="4" w:space="0" w:color="auto"/>
            </w:tcBorders>
            <w:vAlign w:val="center"/>
          </w:tcPr>
          <w:p w14:paraId="072A2A20" w14:textId="77777777" w:rsidR="00171325" w:rsidRDefault="00171325" w:rsidP="004D6DB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14:paraId="6CC0A7FE" w14:textId="7EE7B956" w:rsidR="00171325" w:rsidRDefault="00511FD3" w:rsidP="00511FD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38"/>
              <w:rPr>
                <w:rFonts w:ascii="Verdana" w:hAnsi="Verdana"/>
              </w:rPr>
            </w:pPr>
            <w:proofErr w:type="gramStart"/>
            <w:r w:rsidRPr="00511FD3">
              <w:rPr>
                <w:rFonts w:ascii="Verdana" w:hAnsi="Verdana"/>
              </w:rPr>
              <w:t>TOTAL</w:t>
            </w:r>
            <w:proofErr w:type="gramEnd"/>
            <w:r w:rsidRPr="00511FD3">
              <w:rPr>
                <w:rFonts w:ascii="Verdana" w:hAnsi="Verdana"/>
              </w:rPr>
              <w:t xml:space="preserve"> COSTES INDIRECTOS</w:t>
            </w:r>
          </w:p>
          <w:p w14:paraId="779EB628" w14:textId="2CEBBDDF" w:rsidR="00511FD3" w:rsidRPr="00511FD3" w:rsidRDefault="00511FD3" w:rsidP="00511FD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38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* Deberá coincidir con lo comunicado en la aplicación telemática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BF2700" w14:textId="77777777" w:rsidR="00171325" w:rsidRPr="0035056A" w:rsidRDefault="00171325" w:rsidP="00A641F8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ED5435" w:rsidRPr="0035056A" w14:paraId="7354B4ED" w14:textId="77777777" w:rsidTr="00A048D8">
        <w:trPr>
          <w:trHeight w:val="377"/>
        </w:trPr>
        <w:tc>
          <w:tcPr>
            <w:tcW w:w="209" w:type="dxa"/>
            <w:shd w:val="clear" w:color="auto" w:fill="000000" w:themeFill="text1"/>
            <w:vAlign w:val="center"/>
          </w:tcPr>
          <w:p w14:paraId="04114FEA" w14:textId="358237AF" w:rsidR="00ED5435" w:rsidRDefault="00ED5435" w:rsidP="0036298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  <w:shd w:val="clear" w:color="auto" w:fill="000000" w:themeFill="text1"/>
            <w:vAlign w:val="center"/>
          </w:tcPr>
          <w:p w14:paraId="273365E1" w14:textId="1ACDDF6A" w:rsidR="00ED5435" w:rsidRDefault="00ED5435" w:rsidP="00ED543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color w:val="FFFFFF"/>
                <w:lang w:val="es-ES_tradnl"/>
              </w:rPr>
              <w:t xml:space="preserve">COSTES </w:t>
            </w:r>
            <w:r>
              <w:rPr>
                <w:rFonts w:ascii="Verdana" w:hAnsi="Verdana"/>
                <w:color w:val="FFFFFF"/>
                <w:lang w:val="es-ES_tradnl"/>
              </w:rPr>
              <w:t>DE ORGANIZACIÓN</w:t>
            </w:r>
          </w:p>
        </w:tc>
        <w:tc>
          <w:tcPr>
            <w:tcW w:w="0" w:type="auto"/>
            <w:shd w:val="clear" w:color="auto" w:fill="000000" w:themeFill="text1"/>
          </w:tcPr>
          <w:p w14:paraId="79D8201B" w14:textId="1217ED22" w:rsidR="00ED5435" w:rsidRPr="0035056A" w:rsidRDefault="00ED5435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color w:val="FFFFFF"/>
                <w:lang w:val="es-ES_tradnl"/>
              </w:rPr>
              <w:t>Importe</w:t>
            </w:r>
            <w:r>
              <w:rPr>
                <w:rFonts w:ascii="Verdana" w:hAnsi="Verdana"/>
                <w:color w:val="FFFFFF"/>
                <w:lang w:val="es-ES_tradnl"/>
              </w:rPr>
              <w:t xml:space="preserve"> Imputado</w:t>
            </w:r>
          </w:p>
        </w:tc>
      </w:tr>
      <w:tr w:rsidR="00F0453D" w:rsidRPr="0035056A" w14:paraId="7952DFF3" w14:textId="77777777" w:rsidTr="00A048D8">
        <w:trPr>
          <w:trHeight w:val="377"/>
        </w:trPr>
        <w:tc>
          <w:tcPr>
            <w:tcW w:w="209" w:type="dxa"/>
            <w:vAlign w:val="center"/>
          </w:tcPr>
          <w:p w14:paraId="5CF269DD" w14:textId="4B3F1F0F" w:rsidR="00F0453D" w:rsidRPr="0035056A" w:rsidRDefault="00F0453D" w:rsidP="0036298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975" w:type="dxa"/>
            <w:vAlign w:val="center"/>
          </w:tcPr>
          <w:p w14:paraId="5AD41B1A" w14:textId="07B8B06A" w:rsidR="00F0453D" w:rsidRPr="0035056A" w:rsidRDefault="00A641F8" w:rsidP="00362985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Costes de Organización (Externo)</w:t>
            </w:r>
          </w:p>
        </w:tc>
        <w:tc>
          <w:tcPr>
            <w:tcW w:w="0" w:type="auto"/>
            <w:vAlign w:val="center"/>
          </w:tcPr>
          <w:p w14:paraId="162089CB" w14:textId="3870E49B" w:rsidR="00F0453D" w:rsidRPr="0035056A" w:rsidRDefault="00F0453D" w:rsidP="00DD120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C5B29CD" w14:textId="77777777" w:rsidTr="00A048D8">
        <w:tc>
          <w:tcPr>
            <w:tcW w:w="209" w:type="dxa"/>
          </w:tcPr>
          <w:p w14:paraId="0C9AFAAB" w14:textId="77777777" w:rsidR="00F0453D" w:rsidRPr="0035056A" w:rsidRDefault="00F0453D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7975" w:type="dxa"/>
          </w:tcPr>
          <w:p w14:paraId="308F2958" w14:textId="58367C33" w:rsidR="00F0453D" w:rsidRPr="007D6F17" w:rsidRDefault="00F0453D" w:rsidP="00DD120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69"/>
              <w:jc w:val="left"/>
              <w:rPr>
                <w:rFonts w:ascii="Verdana" w:hAnsi="Verdana"/>
                <w:sz w:val="19"/>
                <w:szCs w:val="19"/>
              </w:rPr>
            </w:pPr>
            <w:proofErr w:type="gramStart"/>
            <w:r w:rsidRPr="007D6F17">
              <w:rPr>
                <w:rFonts w:ascii="Verdana" w:hAnsi="Verdana"/>
                <w:sz w:val="19"/>
                <w:szCs w:val="19"/>
              </w:rPr>
              <w:t>TOTAL</w:t>
            </w:r>
            <w:proofErr w:type="gramEnd"/>
            <w:r w:rsidRPr="007D6F17">
              <w:rPr>
                <w:rFonts w:ascii="Verdana" w:hAnsi="Verdana"/>
                <w:sz w:val="19"/>
                <w:szCs w:val="19"/>
              </w:rPr>
              <w:t xml:space="preserve"> COSTES </w:t>
            </w:r>
            <w:r w:rsidR="007D6F17" w:rsidRPr="007D6F17">
              <w:rPr>
                <w:rFonts w:ascii="Verdana" w:hAnsi="Verdana"/>
                <w:sz w:val="19"/>
                <w:szCs w:val="19"/>
              </w:rPr>
              <w:t>ORGANIZACIÓN</w:t>
            </w:r>
          </w:p>
          <w:p w14:paraId="7F31E9C9" w14:textId="0F1DA24A" w:rsidR="00F0453D" w:rsidRPr="00C865E3" w:rsidRDefault="00ED5435" w:rsidP="00ED543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Deberá coincidir con lo comunicado en l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aplica</w:t>
            </w:r>
            <w:r w:rsidR="006F4F4F">
              <w:rPr>
                <w:rFonts w:ascii="Verdana" w:hAnsi="Verdana"/>
                <w:sz w:val="16"/>
                <w:szCs w:val="16"/>
              </w:rPr>
              <w:t>ción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telemátic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38E2B589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747BA350" w14:textId="77777777" w:rsidTr="00A048D8">
        <w:tc>
          <w:tcPr>
            <w:tcW w:w="209" w:type="dxa"/>
            <w:shd w:val="solid" w:color="auto" w:fill="auto"/>
            <w:vAlign w:val="center"/>
          </w:tcPr>
          <w:p w14:paraId="6ABB9ADC" w14:textId="14F105C1" w:rsidR="00493F31" w:rsidRPr="00493F31" w:rsidRDefault="00493F31" w:rsidP="009A6C4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</w:p>
        </w:tc>
        <w:tc>
          <w:tcPr>
            <w:tcW w:w="7975" w:type="dxa"/>
            <w:shd w:val="solid" w:color="auto" w:fill="auto"/>
          </w:tcPr>
          <w:p w14:paraId="3A30DC1D" w14:textId="77777777" w:rsidR="00F0453D" w:rsidRPr="0035056A" w:rsidRDefault="00F0453D" w:rsidP="00433916">
            <w:pPr>
              <w:pStyle w:val="Textoindependiente3"/>
              <w:spacing w:before="40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COSTES SALARIALES DE LOS TRABAJADORES FORMADOS </w:t>
            </w:r>
            <w:r w:rsidR="00513F6F">
              <w:rPr>
                <w:rFonts w:ascii="Verdana" w:hAnsi="Verdana"/>
                <w:b/>
                <w:color w:val="FFFFFF"/>
                <w:lang w:val="es-ES_tradnl"/>
              </w:rPr>
              <w:t>EN</w:t>
            </w: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 HORARIO LABORAL</w:t>
            </w:r>
          </w:p>
          <w:p w14:paraId="7F7925DD" w14:textId="77777777" w:rsidR="00F0453D" w:rsidRPr="00C865E3" w:rsidRDefault="00C865E3" w:rsidP="003E36A2">
            <w:pPr>
              <w:pStyle w:val="Textoindependiente3"/>
              <w:spacing w:after="40"/>
              <w:jc w:val="left"/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* Deberá coincidir con lo imputado en l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a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 xml:space="preserve"> aplica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ción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 xml:space="preserve"> telemátic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a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0" w:type="auto"/>
          </w:tcPr>
          <w:p w14:paraId="65AE8D9D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</w:tbl>
    <w:p w14:paraId="463527C0" w14:textId="77777777" w:rsidR="00EA7759" w:rsidRDefault="00EA7759" w:rsidP="002E3654">
      <w:pPr>
        <w:jc w:val="both"/>
        <w:rPr>
          <w:rFonts w:ascii="Verdana" w:hAnsi="Verdana"/>
          <w:b/>
          <w:u w:val="single"/>
        </w:rPr>
      </w:pPr>
    </w:p>
    <w:p w14:paraId="0042DBFA" w14:textId="77777777" w:rsidR="002E3654" w:rsidRPr="0011603F" w:rsidRDefault="002E3654" w:rsidP="003C0A26">
      <w:pPr>
        <w:jc w:val="center"/>
        <w:rPr>
          <w:rFonts w:ascii="Verdana" w:hAnsi="Verdana"/>
          <w:b/>
        </w:rPr>
        <w:sectPr w:rsidR="002E3654" w:rsidRPr="0011603F" w:rsidSect="00CA2754">
          <w:headerReference w:type="default" r:id="rId11"/>
          <w:footerReference w:type="default" r:id="rId12"/>
          <w:pgSz w:w="11906" w:h="16838"/>
          <w:pgMar w:top="951" w:right="1191" w:bottom="951" w:left="1701" w:header="720" w:footer="487" w:gutter="0"/>
          <w:cols w:space="720"/>
          <w:docGrid w:linePitch="272"/>
        </w:sectPr>
      </w:pPr>
      <w:r w:rsidRPr="002E3654">
        <w:rPr>
          <w:rFonts w:ascii="Verdana" w:hAnsi="Verdana"/>
          <w:b/>
          <w:u w:val="single"/>
        </w:rPr>
        <w:t>Todos los soportes justificativos deberán estar acompañados con su correspondiente apunte contable y acreditación del pago</w:t>
      </w:r>
    </w:p>
    <w:p w14:paraId="3BD4FB10" w14:textId="76AF94FD" w:rsidR="000024DB" w:rsidRDefault="00FC2EBC" w:rsidP="000024DB">
      <w:pPr>
        <w:jc w:val="both"/>
        <w:rPr>
          <w:b/>
          <w:i/>
          <w:iCs/>
        </w:rPr>
      </w:pPr>
      <w:r w:rsidRPr="00F545A3">
        <w:rPr>
          <w:rFonts w:ascii="Verdana" w:hAnsi="Verdana"/>
          <w:b/>
          <w:sz w:val="15"/>
          <w:szCs w:val="15"/>
        </w:rPr>
        <w:lastRenderedPageBreak/>
        <w:t xml:space="preserve">Sólo será admisible la documentación aportada que </w:t>
      </w:r>
      <w:r w:rsidR="006C3B9B" w:rsidRPr="00F545A3">
        <w:rPr>
          <w:rFonts w:ascii="Verdana" w:hAnsi="Verdana"/>
          <w:b/>
          <w:sz w:val="15"/>
          <w:szCs w:val="15"/>
        </w:rPr>
        <w:t xml:space="preserve">cumpla con los requisitos indicados en las </w:t>
      </w:r>
      <w:r w:rsidR="00467AE4" w:rsidRPr="00F545A3">
        <w:rPr>
          <w:rFonts w:ascii="Verdana" w:hAnsi="Verdana"/>
          <w:b/>
          <w:sz w:val="15"/>
          <w:szCs w:val="15"/>
        </w:rPr>
        <w:t>“</w:t>
      </w:r>
      <w:r w:rsidR="0058708D">
        <w:rPr>
          <w:rFonts w:ascii="Verdana" w:hAnsi="Verdana"/>
          <w:b/>
          <w:sz w:val="15"/>
          <w:szCs w:val="15"/>
        </w:rPr>
        <w:t>Orientaciones</w:t>
      </w:r>
      <w:r w:rsidR="006C3B9B" w:rsidRPr="00F545A3">
        <w:rPr>
          <w:rFonts w:ascii="Verdana" w:hAnsi="Verdana"/>
          <w:b/>
          <w:sz w:val="15"/>
          <w:szCs w:val="15"/>
        </w:rPr>
        <w:t xml:space="preserve"> de </w:t>
      </w:r>
      <w:r w:rsidR="002B702B" w:rsidRPr="00F545A3">
        <w:rPr>
          <w:rFonts w:ascii="Verdana" w:hAnsi="Verdana"/>
          <w:b/>
          <w:sz w:val="15"/>
          <w:szCs w:val="15"/>
        </w:rPr>
        <w:t>C</w:t>
      </w:r>
      <w:r w:rsidR="006C3B9B" w:rsidRPr="00F545A3">
        <w:rPr>
          <w:rFonts w:ascii="Verdana" w:hAnsi="Verdana"/>
          <w:b/>
          <w:sz w:val="15"/>
          <w:szCs w:val="15"/>
        </w:rPr>
        <w:t>ostes</w:t>
      </w:r>
      <w:r w:rsidR="00467AE4" w:rsidRPr="00F545A3">
        <w:rPr>
          <w:rFonts w:ascii="Verdana" w:hAnsi="Verdana"/>
          <w:b/>
          <w:sz w:val="15"/>
          <w:szCs w:val="15"/>
        </w:rPr>
        <w:t>”</w:t>
      </w:r>
      <w:r w:rsidR="00110647" w:rsidRPr="00F545A3">
        <w:rPr>
          <w:rFonts w:ascii="Verdana" w:hAnsi="Verdana"/>
          <w:b/>
          <w:sz w:val="15"/>
          <w:szCs w:val="15"/>
        </w:rPr>
        <w:t xml:space="preserve"> </w:t>
      </w:r>
      <w:r w:rsidR="006C3B9B" w:rsidRPr="00F545A3">
        <w:rPr>
          <w:rFonts w:ascii="Verdana" w:hAnsi="Verdana"/>
          <w:b/>
          <w:sz w:val="15"/>
          <w:szCs w:val="15"/>
        </w:rPr>
        <w:t>que se encuentra</w:t>
      </w:r>
      <w:r w:rsidR="00BC6679" w:rsidRPr="00F545A3">
        <w:rPr>
          <w:rFonts w:ascii="Verdana" w:hAnsi="Verdana"/>
          <w:b/>
          <w:sz w:val="15"/>
          <w:szCs w:val="15"/>
        </w:rPr>
        <w:t>n</w:t>
      </w:r>
      <w:r w:rsidR="006C3B9B" w:rsidRPr="00F545A3">
        <w:rPr>
          <w:rFonts w:ascii="Verdana" w:hAnsi="Verdana"/>
          <w:b/>
          <w:sz w:val="15"/>
          <w:szCs w:val="15"/>
        </w:rPr>
        <w:t xml:space="preserve"> a disposición del beneficiario en la página Web de la </w:t>
      </w:r>
      <w:r w:rsidR="00E84DBE">
        <w:rPr>
          <w:rFonts w:ascii="Verdana" w:hAnsi="Verdana"/>
          <w:b/>
          <w:sz w:val="15"/>
          <w:szCs w:val="15"/>
        </w:rPr>
        <w:t>FUNDAE</w:t>
      </w:r>
      <w:r w:rsidR="006C3B9B" w:rsidRPr="00F545A3">
        <w:rPr>
          <w:rFonts w:ascii="Verdana" w:hAnsi="Verdana"/>
          <w:b/>
          <w:sz w:val="15"/>
          <w:szCs w:val="15"/>
        </w:rPr>
        <w:t xml:space="preserve"> </w:t>
      </w:r>
      <w:r w:rsidR="00D43001" w:rsidRPr="0034583B">
        <w:rPr>
          <w:rFonts w:ascii="Verdana" w:hAnsi="Verdana"/>
          <w:b/>
          <w:i/>
          <w:iCs/>
          <w:sz w:val="15"/>
          <w:szCs w:val="15"/>
        </w:rPr>
        <w:t>(</w:t>
      </w:r>
      <w:hyperlink r:id="rId13" w:history="1">
        <w:r w:rsidR="000024DB" w:rsidRPr="00B0523E">
          <w:rPr>
            <w:rStyle w:val="Hipervnculo"/>
            <w:b/>
            <w:i/>
            <w:iCs/>
          </w:rPr>
          <w:t>https://www.fundae.es/empresas/home/como-bonificarte/guias-y-manuales-de-ayuda</w:t>
        </w:r>
      </w:hyperlink>
      <w:r w:rsidR="000024DB">
        <w:rPr>
          <w:b/>
          <w:i/>
          <w:iCs/>
        </w:rPr>
        <w:t>).</w:t>
      </w:r>
    </w:p>
    <w:p w14:paraId="50C0EF7D" w14:textId="77777777" w:rsidR="000024DB" w:rsidRDefault="000024DB" w:rsidP="000024DB">
      <w:pPr>
        <w:jc w:val="both"/>
        <w:rPr>
          <w:rFonts w:ascii="Verdana" w:hAnsi="Verdana"/>
          <w:b/>
          <w:sz w:val="15"/>
          <w:szCs w:val="15"/>
        </w:rPr>
      </w:pPr>
    </w:p>
    <w:p w14:paraId="00A989C1" w14:textId="04949376" w:rsidR="007E361D" w:rsidRPr="00F545A3" w:rsidRDefault="00161CE3" w:rsidP="00FC2EBC">
      <w:pPr>
        <w:jc w:val="both"/>
        <w:rPr>
          <w:rFonts w:ascii="Verdana" w:hAnsi="Verdana"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Para facilitar la presentación de la documentación </w:t>
      </w:r>
      <w:r w:rsidR="00467AE4" w:rsidRPr="00F545A3">
        <w:rPr>
          <w:rFonts w:ascii="Verdana" w:hAnsi="Verdana"/>
          <w:b/>
          <w:sz w:val="15"/>
          <w:szCs w:val="15"/>
        </w:rPr>
        <w:t xml:space="preserve">se </w:t>
      </w:r>
      <w:r>
        <w:rPr>
          <w:rFonts w:ascii="Verdana" w:hAnsi="Verdana"/>
          <w:b/>
          <w:sz w:val="15"/>
          <w:szCs w:val="15"/>
        </w:rPr>
        <w:t>podrán utilizar los documentos anexos</w:t>
      </w:r>
      <w:r w:rsidR="00A048D8">
        <w:rPr>
          <w:rFonts w:ascii="Verdana" w:hAnsi="Verdana"/>
          <w:b/>
          <w:sz w:val="15"/>
          <w:szCs w:val="15"/>
        </w:rPr>
        <w:t>.</w:t>
      </w:r>
    </w:p>
    <w:p w14:paraId="0316741A" w14:textId="77777777" w:rsidR="004754AD" w:rsidRPr="00F545A3" w:rsidRDefault="004754AD" w:rsidP="004754AD">
      <w:pPr>
        <w:jc w:val="both"/>
        <w:rPr>
          <w:rFonts w:ascii="Verdana" w:hAnsi="Verdana"/>
          <w:sz w:val="15"/>
          <w:szCs w:val="15"/>
          <w:highlight w:val="lightGray"/>
          <w:bdr w:val="single" w:sz="4" w:space="0" w:color="auto"/>
        </w:rPr>
      </w:pPr>
    </w:p>
    <w:p w14:paraId="0F70CBC3" w14:textId="77777777" w:rsidR="005A084F" w:rsidRPr="00F545A3" w:rsidRDefault="005A084F" w:rsidP="004754AD">
      <w:pPr>
        <w:jc w:val="both"/>
        <w:rPr>
          <w:rFonts w:ascii="Verdana" w:hAnsi="Verdana"/>
          <w:sz w:val="15"/>
          <w:szCs w:val="15"/>
          <w:highlight w:val="lightGray"/>
          <w:bdr w:val="single" w:sz="4" w:space="0" w:color="auto"/>
        </w:rPr>
      </w:pPr>
    </w:p>
    <w:p w14:paraId="7545AD4C" w14:textId="3966BA91" w:rsidR="00065F46" w:rsidRPr="00EF12B1" w:rsidRDefault="00A048D8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227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Gastos de personal </w:t>
      </w:r>
      <w:r w:rsidR="00FC2EBC" w:rsidRPr="00EF12B1">
        <w:rPr>
          <w:rFonts w:ascii="Verdana" w:hAnsi="Verdana"/>
          <w:b/>
          <w:sz w:val="15"/>
          <w:szCs w:val="15"/>
        </w:rPr>
        <w:t xml:space="preserve">de </w:t>
      </w:r>
      <w:r w:rsidR="00F806BA" w:rsidRPr="00EF12B1">
        <w:rPr>
          <w:rFonts w:ascii="Verdana" w:hAnsi="Verdana"/>
          <w:b/>
          <w:sz w:val="15"/>
          <w:szCs w:val="15"/>
        </w:rPr>
        <w:t>f</w:t>
      </w:r>
      <w:r w:rsidR="00FC2EBC" w:rsidRPr="00EF12B1">
        <w:rPr>
          <w:rFonts w:ascii="Verdana" w:hAnsi="Verdana"/>
          <w:b/>
          <w:sz w:val="15"/>
          <w:szCs w:val="15"/>
        </w:rPr>
        <w:t>ormadores</w:t>
      </w:r>
      <w:r w:rsidR="007E361D" w:rsidRPr="00EF12B1">
        <w:rPr>
          <w:rFonts w:ascii="Verdana" w:hAnsi="Verdana"/>
          <w:b/>
          <w:sz w:val="15"/>
          <w:szCs w:val="15"/>
        </w:rPr>
        <w:t xml:space="preserve"> </w:t>
      </w:r>
      <w:r w:rsidR="00F806BA" w:rsidRPr="00EF12B1">
        <w:rPr>
          <w:rFonts w:ascii="Verdana" w:hAnsi="Verdana"/>
          <w:b/>
          <w:sz w:val="15"/>
          <w:szCs w:val="15"/>
        </w:rPr>
        <w:t>i</w:t>
      </w:r>
      <w:r w:rsidR="007E361D" w:rsidRPr="00EF12B1">
        <w:rPr>
          <w:rFonts w:ascii="Verdana" w:hAnsi="Verdana"/>
          <w:b/>
          <w:sz w:val="15"/>
          <w:szCs w:val="15"/>
        </w:rPr>
        <w:t>nterno</w:t>
      </w:r>
      <w:r w:rsidR="00065F46" w:rsidRPr="00EF12B1">
        <w:rPr>
          <w:rFonts w:ascii="Verdana" w:hAnsi="Verdana"/>
          <w:b/>
          <w:sz w:val="15"/>
          <w:szCs w:val="15"/>
        </w:rPr>
        <w:t>s</w:t>
      </w:r>
      <w:r w:rsidR="00474A99">
        <w:rPr>
          <w:rFonts w:ascii="Verdana" w:hAnsi="Verdana"/>
          <w:b/>
          <w:sz w:val="15"/>
          <w:szCs w:val="15"/>
        </w:rPr>
        <w:t xml:space="preserve"> y</w:t>
      </w:r>
      <w:r w:rsidR="00065F46" w:rsidRPr="00EF12B1">
        <w:rPr>
          <w:rFonts w:ascii="Verdana" w:hAnsi="Verdana"/>
          <w:b/>
          <w:sz w:val="15"/>
          <w:szCs w:val="15"/>
        </w:rPr>
        <w:t xml:space="preserve"> </w:t>
      </w:r>
      <w:r w:rsidR="00474A99">
        <w:rPr>
          <w:rFonts w:ascii="Verdana" w:hAnsi="Verdana"/>
          <w:b/>
          <w:sz w:val="15"/>
          <w:szCs w:val="15"/>
        </w:rPr>
        <w:t xml:space="preserve">Costes indirectos del personal interno </w:t>
      </w:r>
      <w:r w:rsidR="00065F46" w:rsidRPr="00EF12B1">
        <w:rPr>
          <w:rFonts w:ascii="Verdana" w:hAnsi="Verdana"/>
          <w:b/>
          <w:sz w:val="15"/>
          <w:szCs w:val="15"/>
        </w:rPr>
        <w:t>de apoyo</w:t>
      </w:r>
    </w:p>
    <w:p w14:paraId="0D1629AC" w14:textId="77777777" w:rsidR="000B4928" w:rsidRPr="00F545A3" w:rsidRDefault="000B4928" w:rsidP="00FC2EBC">
      <w:pPr>
        <w:jc w:val="both"/>
        <w:rPr>
          <w:rFonts w:ascii="Verdana" w:hAnsi="Verdana"/>
          <w:sz w:val="15"/>
          <w:szCs w:val="15"/>
        </w:rPr>
      </w:pPr>
    </w:p>
    <w:p w14:paraId="26495A51" w14:textId="68AD5721" w:rsidR="00627A62" w:rsidRPr="00F545A3" w:rsidRDefault="007E361D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Junto con los soportes justificativos</w:t>
      </w:r>
      <w:r w:rsidR="006D689A" w:rsidRPr="00F545A3">
        <w:rPr>
          <w:rFonts w:ascii="Verdana" w:hAnsi="Verdana"/>
          <w:sz w:val="15"/>
          <w:szCs w:val="15"/>
        </w:rPr>
        <w:t>,</w:t>
      </w:r>
      <w:r w:rsidRPr="00F545A3">
        <w:rPr>
          <w:rFonts w:ascii="Verdana" w:hAnsi="Verdana"/>
          <w:sz w:val="15"/>
          <w:szCs w:val="15"/>
        </w:rPr>
        <w:t xml:space="preserve"> se deberá aportar </w:t>
      </w:r>
      <w:r w:rsidRPr="00F545A3">
        <w:rPr>
          <w:rFonts w:ascii="Verdana" w:hAnsi="Verdana"/>
          <w:b/>
          <w:sz w:val="15"/>
          <w:szCs w:val="15"/>
        </w:rPr>
        <w:t>detalle del cálculo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del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coste/</w:t>
      </w:r>
      <w:proofErr w:type="gramStart"/>
      <w:r w:rsidRPr="00F545A3">
        <w:rPr>
          <w:rFonts w:ascii="Verdana" w:hAnsi="Verdana"/>
          <w:b/>
          <w:sz w:val="15"/>
          <w:szCs w:val="15"/>
        </w:rPr>
        <w:t>hora</w:t>
      </w:r>
      <w:r w:rsidRPr="00F545A3">
        <w:rPr>
          <w:rFonts w:ascii="Verdana" w:hAnsi="Verdana"/>
          <w:sz w:val="15"/>
          <w:szCs w:val="15"/>
        </w:rPr>
        <w:t xml:space="preserve"> imputado</w:t>
      </w:r>
      <w:proofErr w:type="gramEnd"/>
      <w:r w:rsidR="006D689A" w:rsidRPr="00F545A3">
        <w:rPr>
          <w:rFonts w:ascii="Verdana" w:hAnsi="Verdana"/>
          <w:sz w:val="15"/>
          <w:szCs w:val="15"/>
        </w:rPr>
        <w:t xml:space="preserve"> y </w:t>
      </w:r>
      <w:r w:rsidR="006D689A" w:rsidRPr="00F545A3">
        <w:rPr>
          <w:rFonts w:ascii="Verdana" w:hAnsi="Verdana"/>
          <w:b/>
          <w:sz w:val="15"/>
          <w:szCs w:val="15"/>
        </w:rPr>
        <w:t>el número de</w:t>
      </w:r>
      <w:r w:rsidR="006D689A" w:rsidRPr="00F545A3">
        <w:rPr>
          <w:rFonts w:ascii="Verdana" w:hAnsi="Verdana"/>
          <w:sz w:val="15"/>
          <w:szCs w:val="15"/>
        </w:rPr>
        <w:t xml:space="preserve"> </w:t>
      </w:r>
      <w:r w:rsidR="006D689A" w:rsidRPr="00F545A3">
        <w:rPr>
          <w:rFonts w:ascii="Verdana" w:hAnsi="Verdana"/>
          <w:b/>
          <w:sz w:val="15"/>
          <w:szCs w:val="15"/>
        </w:rPr>
        <w:t>horas</w:t>
      </w:r>
      <w:r w:rsidR="006D689A" w:rsidRPr="00F545A3">
        <w:rPr>
          <w:rFonts w:ascii="Verdana" w:hAnsi="Verdana"/>
          <w:sz w:val="15"/>
          <w:szCs w:val="15"/>
        </w:rPr>
        <w:t xml:space="preserve"> dedicadas a las labores de impartición, preparación de clases, tutorías, evaluación y seguimiento de alumnos</w:t>
      </w:r>
      <w:r w:rsidR="008F7C32" w:rsidRPr="00F545A3">
        <w:rPr>
          <w:rFonts w:ascii="Verdana" w:hAnsi="Verdana"/>
          <w:sz w:val="15"/>
          <w:szCs w:val="15"/>
        </w:rPr>
        <w:t>. Así como las correspondientes a las labores de apoyo</w:t>
      </w:r>
      <w:r w:rsidR="006D689A" w:rsidRPr="00F545A3">
        <w:rPr>
          <w:rFonts w:ascii="Verdana" w:hAnsi="Verdana"/>
          <w:sz w:val="15"/>
          <w:szCs w:val="15"/>
        </w:rPr>
        <w:t>.</w:t>
      </w:r>
    </w:p>
    <w:p w14:paraId="671A9D0E" w14:textId="77777777" w:rsidR="00E015D9" w:rsidRDefault="00E015D9" w:rsidP="00E015D9">
      <w:pPr>
        <w:pStyle w:val="Sangra2detindependiente"/>
        <w:spacing w:after="0" w:line="240" w:lineRule="auto"/>
        <w:ind w:left="0"/>
        <w:jc w:val="both"/>
        <w:rPr>
          <w:rFonts w:ascii="Verdana" w:hAnsi="Verdana"/>
          <w:b/>
          <w:sz w:val="15"/>
          <w:szCs w:val="15"/>
        </w:rPr>
      </w:pPr>
    </w:p>
    <w:p w14:paraId="030814CE" w14:textId="77777777" w:rsidR="00627A62" w:rsidRPr="00F545A3" w:rsidRDefault="00627A62" w:rsidP="00046734">
      <w:pPr>
        <w:pStyle w:val="Sangra2detindependiente"/>
        <w:spacing w:line="360" w:lineRule="auto"/>
        <w:ind w:left="0"/>
        <w:jc w:val="both"/>
        <w:rPr>
          <w:rFonts w:ascii="Verdana" w:hAnsi="Verdana"/>
          <w:b/>
          <w:sz w:val="15"/>
          <w:szCs w:val="15"/>
        </w:rPr>
      </w:pPr>
      <w:r w:rsidRPr="00F545A3">
        <w:rPr>
          <w:rFonts w:ascii="Verdana" w:hAnsi="Verdana"/>
          <w:b/>
          <w:sz w:val="15"/>
          <w:szCs w:val="15"/>
        </w:rPr>
        <w:t xml:space="preserve">El coste hora de cada trabajador se </w:t>
      </w:r>
      <w:r w:rsidR="00F122BB" w:rsidRPr="00F545A3">
        <w:rPr>
          <w:rFonts w:ascii="Verdana" w:hAnsi="Verdana"/>
          <w:b/>
          <w:sz w:val="15"/>
          <w:szCs w:val="15"/>
        </w:rPr>
        <w:t>calculará</w:t>
      </w:r>
      <w:r w:rsidRPr="00F545A3">
        <w:rPr>
          <w:rFonts w:ascii="Verdana" w:hAnsi="Verdana"/>
          <w:b/>
          <w:sz w:val="15"/>
          <w:szCs w:val="15"/>
        </w:rPr>
        <w:t xml:space="preserve"> de la siguiente manera:</w:t>
      </w:r>
    </w:p>
    <w:p w14:paraId="6812D9D5" w14:textId="77777777" w:rsidR="00EF12B1" w:rsidRPr="00F545A3" w:rsidRDefault="00EF12B1" w:rsidP="00A549A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EECE1"/>
        <w:spacing w:line="240" w:lineRule="auto"/>
        <w:ind w:left="697" w:right="363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Sueldo base + antigüedad y complementos fijos + parte correspondiente</w:t>
      </w:r>
      <w:r w:rsidRPr="00F545A3">
        <w:rPr>
          <w:rFonts w:ascii="Verdana" w:hAnsi="Verdana"/>
          <w:sz w:val="15"/>
          <w:szCs w:val="15"/>
        </w:rPr>
        <w:t xml:space="preserve"> de pagas extras + </w:t>
      </w:r>
      <w:r>
        <w:rPr>
          <w:rFonts w:ascii="Verdana" w:hAnsi="Verdana"/>
          <w:sz w:val="15"/>
          <w:szCs w:val="15"/>
        </w:rPr>
        <w:t xml:space="preserve">cotizaciones devengadas a la </w:t>
      </w:r>
      <w:r w:rsidRPr="00F545A3">
        <w:rPr>
          <w:rFonts w:ascii="Verdana" w:hAnsi="Verdana"/>
          <w:sz w:val="15"/>
          <w:szCs w:val="15"/>
        </w:rPr>
        <w:t>Seguridad Social a cargo de la Empresa / Número de horas anuales trabajadas</w:t>
      </w:r>
    </w:p>
    <w:p w14:paraId="363BA6A9" w14:textId="77777777" w:rsidR="00EA49C2" w:rsidRPr="00D71874" w:rsidRDefault="00D71874" w:rsidP="00D71874">
      <w:pPr>
        <w:jc w:val="both"/>
        <w:rPr>
          <w:rFonts w:ascii="Verdana" w:hAnsi="Verdana"/>
          <w:sz w:val="15"/>
          <w:szCs w:val="15"/>
        </w:rPr>
      </w:pPr>
      <w:r w:rsidRPr="00D71874">
        <w:rPr>
          <w:rFonts w:ascii="Verdana" w:hAnsi="Verdana"/>
          <w:b/>
          <w:sz w:val="15"/>
          <w:szCs w:val="15"/>
        </w:rPr>
        <w:t>Observación</w:t>
      </w:r>
      <w:r w:rsidRPr="00D71874">
        <w:rPr>
          <w:rFonts w:ascii="Verdana" w:hAnsi="Verdana"/>
          <w:sz w:val="15"/>
          <w:szCs w:val="15"/>
        </w:rPr>
        <w:t>: Cuando las horas anuale</w:t>
      </w:r>
      <w:r>
        <w:rPr>
          <w:rFonts w:ascii="Verdana" w:hAnsi="Verdana"/>
          <w:sz w:val="15"/>
          <w:szCs w:val="15"/>
        </w:rPr>
        <w:t xml:space="preserve">s sean inferiores a 1.750 horas, </w:t>
      </w:r>
      <w:r w:rsidRPr="00D71874">
        <w:rPr>
          <w:rFonts w:ascii="Verdana" w:hAnsi="Verdana"/>
          <w:sz w:val="15"/>
          <w:szCs w:val="15"/>
        </w:rPr>
        <w:t>será necesario aportar Convenio Colectivo o Contrato de Trabajo del formador interno.</w:t>
      </w:r>
    </w:p>
    <w:p w14:paraId="2975698D" w14:textId="77777777" w:rsidR="00D71874" w:rsidRDefault="00D71874" w:rsidP="00FC2EBC">
      <w:pPr>
        <w:jc w:val="both"/>
        <w:rPr>
          <w:rFonts w:ascii="Verdana" w:hAnsi="Verdana"/>
          <w:sz w:val="15"/>
          <w:szCs w:val="15"/>
        </w:rPr>
      </w:pPr>
    </w:p>
    <w:p w14:paraId="2225A4D8" w14:textId="77777777" w:rsidR="00DD120F" w:rsidRPr="00D71874" w:rsidRDefault="00DD120F" w:rsidP="00FC2EBC">
      <w:pPr>
        <w:jc w:val="both"/>
        <w:rPr>
          <w:rFonts w:ascii="Verdana" w:hAnsi="Verdana"/>
          <w:sz w:val="15"/>
          <w:szCs w:val="15"/>
        </w:rPr>
      </w:pPr>
    </w:p>
    <w:p w14:paraId="185F1CFE" w14:textId="133FBBD9" w:rsidR="00EA49C2" w:rsidRPr="00EF12B1" w:rsidRDefault="006C3B9B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85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 xml:space="preserve">Gastos de </w:t>
      </w:r>
      <w:r w:rsidR="001A373B" w:rsidRPr="00EF12B1">
        <w:rPr>
          <w:rFonts w:ascii="Verdana" w:hAnsi="Verdana"/>
          <w:b/>
          <w:sz w:val="15"/>
          <w:szCs w:val="15"/>
        </w:rPr>
        <w:t>a</w:t>
      </w:r>
      <w:r w:rsidRPr="00EF12B1">
        <w:rPr>
          <w:rFonts w:ascii="Verdana" w:hAnsi="Verdana"/>
          <w:b/>
          <w:sz w:val="15"/>
          <w:szCs w:val="15"/>
        </w:rPr>
        <w:t>mortización</w:t>
      </w:r>
      <w:r w:rsidR="00E73817" w:rsidRPr="00EF12B1">
        <w:rPr>
          <w:rFonts w:ascii="Verdana" w:hAnsi="Verdana"/>
          <w:b/>
          <w:sz w:val="15"/>
          <w:szCs w:val="15"/>
        </w:rPr>
        <w:t xml:space="preserve"> de equipos didácticos</w:t>
      </w:r>
      <w:r w:rsidR="001A373B" w:rsidRPr="00EF12B1">
        <w:rPr>
          <w:rFonts w:ascii="Verdana" w:hAnsi="Verdana"/>
          <w:b/>
          <w:sz w:val="15"/>
          <w:szCs w:val="15"/>
        </w:rPr>
        <w:t xml:space="preserve"> y plataformas tecnológicas</w:t>
      </w:r>
      <w:r w:rsidR="008F7C32" w:rsidRPr="00EF12B1">
        <w:rPr>
          <w:rFonts w:ascii="Verdana" w:hAnsi="Verdana"/>
          <w:b/>
          <w:sz w:val="15"/>
          <w:szCs w:val="15"/>
        </w:rPr>
        <w:t>, Costes de equipos de apoyo</w:t>
      </w:r>
    </w:p>
    <w:p w14:paraId="13E7FCCA" w14:textId="77777777" w:rsidR="000B4928" w:rsidRPr="00F545A3" w:rsidRDefault="000B4928" w:rsidP="00FC2EBC">
      <w:pPr>
        <w:jc w:val="both"/>
        <w:rPr>
          <w:rFonts w:ascii="Verdana" w:hAnsi="Verdana"/>
          <w:sz w:val="15"/>
          <w:szCs w:val="15"/>
        </w:rPr>
      </w:pPr>
    </w:p>
    <w:p w14:paraId="45D993EB" w14:textId="77777777" w:rsidR="006C3B9B" w:rsidRPr="00F545A3" w:rsidRDefault="006C3B9B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Junto con los soportes justificativos, se deberá aportar </w:t>
      </w:r>
      <w:r w:rsidRPr="005B0056">
        <w:rPr>
          <w:rFonts w:ascii="Verdana" w:hAnsi="Verdana"/>
          <w:b/>
          <w:sz w:val="15"/>
          <w:szCs w:val="15"/>
        </w:rPr>
        <w:t>detalle del cálculo de la amortización</w:t>
      </w:r>
      <w:r w:rsidRPr="00F545A3">
        <w:rPr>
          <w:rFonts w:ascii="Verdana" w:hAnsi="Verdana"/>
          <w:sz w:val="15"/>
          <w:szCs w:val="15"/>
        </w:rPr>
        <w:t xml:space="preserve"> imputada según los porcentajes recogidos en las tablas oficiales de coeficientes máximos de amortización establecidos en el Impuesto de Sociedades.</w:t>
      </w:r>
    </w:p>
    <w:p w14:paraId="470C8399" w14:textId="77777777" w:rsidR="001A373B" w:rsidRPr="00F545A3" w:rsidRDefault="006C3B9B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El cálculo del tiempo de amortización </w:t>
      </w:r>
      <w:r w:rsidR="00627A62" w:rsidRPr="00F545A3">
        <w:rPr>
          <w:rFonts w:ascii="Verdana" w:hAnsi="Verdana"/>
          <w:sz w:val="15"/>
          <w:szCs w:val="15"/>
        </w:rPr>
        <w:t>deberá realizarse teniendo en cuenta el número de</w:t>
      </w:r>
      <w:r w:rsidR="00EA49C2" w:rsidRPr="00F545A3">
        <w:rPr>
          <w:rFonts w:ascii="Verdana" w:hAnsi="Verdana"/>
          <w:sz w:val="15"/>
          <w:szCs w:val="15"/>
        </w:rPr>
        <w:t xml:space="preserve"> horas de duración del grupo</w:t>
      </w:r>
      <w:r w:rsidR="00627A62" w:rsidRPr="00F545A3">
        <w:rPr>
          <w:rFonts w:ascii="Verdana" w:hAnsi="Verdana"/>
          <w:sz w:val="15"/>
          <w:szCs w:val="15"/>
        </w:rPr>
        <w:t xml:space="preserve"> y el número de horas anuales de trabajo establecidas en el Convenio aplicable a la empresa bonificada.</w:t>
      </w:r>
    </w:p>
    <w:p w14:paraId="46216DA2" w14:textId="77777777" w:rsidR="001A373B" w:rsidRPr="00F545A3" w:rsidRDefault="001A373B" w:rsidP="00FC2EBC">
      <w:pPr>
        <w:jc w:val="both"/>
        <w:rPr>
          <w:rFonts w:ascii="Verdana" w:hAnsi="Verdana"/>
          <w:sz w:val="15"/>
          <w:szCs w:val="15"/>
        </w:rPr>
      </w:pPr>
    </w:p>
    <w:p w14:paraId="0B77ACA8" w14:textId="77777777" w:rsidR="00F545A3" w:rsidRPr="00F545A3" w:rsidRDefault="00F545A3" w:rsidP="00FC2EBC">
      <w:pPr>
        <w:jc w:val="both"/>
        <w:rPr>
          <w:rFonts w:ascii="Verdana" w:hAnsi="Verdana"/>
          <w:sz w:val="15"/>
          <w:szCs w:val="15"/>
        </w:rPr>
      </w:pPr>
    </w:p>
    <w:p w14:paraId="0927637B" w14:textId="78605222" w:rsidR="00EA49C2" w:rsidRPr="00EF12B1" w:rsidRDefault="00880A73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510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G</w:t>
      </w:r>
      <w:r w:rsidR="001A373B" w:rsidRPr="00EF12B1">
        <w:rPr>
          <w:rFonts w:ascii="Verdana" w:hAnsi="Verdana"/>
          <w:b/>
          <w:sz w:val="15"/>
          <w:szCs w:val="15"/>
        </w:rPr>
        <w:t>astos de amortización de aulas, talleres y demás superficies</w:t>
      </w:r>
      <w:r w:rsidR="008F3E76" w:rsidRPr="00EF12B1">
        <w:rPr>
          <w:rFonts w:ascii="Verdana" w:hAnsi="Verdana"/>
          <w:b/>
          <w:sz w:val="15"/>
          <w:szCs w:val="15"/>
        </w:rPr>
        <w:t>, Costes de instalaciones de apoyo</w:t>
      </w:r>
    </w:p>
    <w:p w14:paraId="47200CDF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339AA0C7" w14:textId="67A21907" w:rsidR="001A373B" w:rsidRPr="00F545A3" w:rsidRDefault="001A373B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Junto con el </w:t>
      </w:r>
      <w:r w:rsidRPr="005B0056">
        <w:rPr>
          <w:rFonts w:ascii="Verdana" w:hAnsi="Verdana"/>
          <w:b/>
          <w:sz w:val="15"/>
          <w:szCs w:val="15"/>
        </w:rPr>
        <w:t xml:space="preserve">apunte contable </w:t>
      </w:r>
      <w:r w:rsidR="00EA49C2" w:rsidRPr="005B0056">
        <w:rPr>
          <w:rFonts w:ascii="Verdana" w:hAnsi="Verdana"/>
          <w:b/>
          <w:sz w:val="15"/>
          <w:szCs w:val="15"/>
        </w:rPr>
        <w:t xml:space="preserve">o el soporte justificativo </w:t>
      </w:r>
      <w:r w:rsidRPr="005B0056">
        <w:rPr>
          <w:rFonts w:ascii="Verdana" w:hAnsi="Verdana"/>
          <w:b/>
          <w:sz w:val="15"/>
          <w:szCs w:val="15"/>
        </w:rPr>
        <w:t>correspondiente a la adquisición del inmueble</w:t>
      </w:r>
      <w:r w:rsidRPr="00F545A3">
        <w:rPr>
          <w:rFonts w:ascii="Verdana" w:hAnsi="Verdana"/>
          <w:sz w:val="15"/>
          <w:szCs w:val="15"/>
        </w:rPr>
        <w:t xml:space="preserve">, se deberá aportar </w:t>
      </w:r>
      <w:r w:rsidRPr="005B0056">
        <w:rPr>
          <w:rFonts w:ascii="Verdana" w:hAnsi="Verdana"/>
          <w:b/>
          <w:sz w:val="15"/>
          <w:szCs w:val="15"/>
        </w:rPr>
        <w:t>detalle del cálculo de la amortización</w:t>
      </w:r>
      <w:r w:rsidRPr="00F545A3">
        <w:rPr>
          <w:rFonts w:ascii="Verdana" w:hAnsi="Verdana"/>
          <w:sz w:val="15"/>
          <w:szCs w:val="15"/>
        </w:rPr>
        <w:t xml:space="preserve"> imputada según los porcentajes recogidos en las tablas oficiales de coeficientes máximos de amortización establecidos en el Impuesto de Sociedades.</w:t>
      </w:r>
    </w:p>
    <w:p w14:paraId="4E16BCFF" w14:textId="77777777" w:rsidR="001A373B" w:rsidRPr="00F545A3" w:rsidRDefault="001A373B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El cálculo del tiempo de amortización deberá realizarse teniendo en cuenta el número de horas de duración de la acción y el número de horas anuales de utilización del aula o taller.</w:t>
      </w:r>
    </w:p>
    <w:p w14:paraId="595D6025" w14:textId="77777777" w:rsidR="001A373B" w:rsidRPr="00F545A3" w:rsidRDefault="00996F7C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La amortización se ajustará a los m</w:t>
      </w:r>
      <w:r w:rsidRPr="00F545A3">
        <w:rPr>
          <w:rFonts w:ascii="Verdana" w:hAnsi="Verdana"/>
          <w:sz w:val="15"/>
          <w:szCs w:val="15"/>
          <w:vertAlign w:val="superscript"/>
        </w:rPr>
        <w:t>2</w:t>
      </w:r>
      <w:r w:rsidRPr="00F545A3">
        <w:rPr>
          <w:rFonts w:ascii="Verdana" w:hAnsi="Verdana"/>
          <w:sz w:val="15"/>
          <w:szCs w:val="15"/>
        </w:rPr>
        <w:t xml:space="preserve"> utilizados en la actividad formativa y</w:t>
      </w:r>
      <w:r w:rsidR="00EA49C2" w:rsidRPr="00F545A3">
        <w:rPr>
          <w:rFonts w:ascii="Verdana" w:hAnsi="Verdana"/>
          <w:sz w:val="15"/>
          <w:szCs w:val="15"/>
        </w:rPr>
        <w:t xml:space="preserve"> al número de horas del grupo</w:t>
      </w:r>
      <w:r w:rsidRPr="00F545A3">
        <w:rPr>
          <w:rFonts w:ascii="Verdana" w:hAnsi="Verdana"/>
          <w:sz w:val="15"/>
          <w:szCs w:val="15"/>
        </w:rPr>
        <w:t>.</w:t>
      </w:r>
    </w:p>
    <w:p w14:paraId="6E3E5FA7" w14:textId="77777777" w:rsidR="00493F31" w:rsidRPr="00F545A3" w:rsidRDefault="00493F31" w:rsidP="001A373B">
      <w:pPr>
        <w:jc w:val="both"/>
        <w:rPr>
          <w:rFonts w:ascii="Verdana" w:hAnsi="Verdana"/>
          <w:sz w:val="15"/>
          <w:szCs w:val="15"/>
        </w:rPr>
      </w:pPr>
    </w:p>
    <w:p w14:paraId="69E87F4E" w14:textId="77777777" w:rsidR="00F545A3" w:rsidRPr="00F545A3" w:rsidRDefault="00F545A3" w:rsidP="001A373B">
      <w:pPr>
        <w:jc w:val="both"/>
        <w:rPr>
          <w:rFonts w:ascii="Verdana" w:hAnsi="Verdana"/>
          <w:sz w:val="15"/>
          <w:szCs w:val="15"/>
        </w:rPr>
      </w:pPr>
    </w:p>
    <w:p w14:paraId="1768B3EC" w14:textId="223BCA94" w:rsidR="00EA49C2" w:rsidRPr="00EF12B1" w:rsidRDefault="00EA49C2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2070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Gastos de transporte, alojamiento y manutención para participantes y formadores</w:t>
      </w:r>
    </w:p>
    <w:p w14:paraId="26CB1D62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5932F85D" w14:textId="77777777" w:rsidR="00EA49C2" w:rsidRPr="00F545A3" w:rsidRDefault="00BC6679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Las </w:t>
      </w:r>
      <w:r w:rsidRPr="00F545A3">
        <w:rPr>
          <w:rFonts w:ascii="Verdana" w:hAnsi="Verdana"/>
          <w:b/>
          <w:sz w:val="15"/>
          <w:szCs w:val="15"/>
        </w:rPr>
        <w:t xml:space="preserve">hojas de autoliquidación </w:t>
      </w:r>
      <w:r w:rsidRPr="00F545A3">
        <w:rPr>
          <w:rFonts w:ascii="Verdana" w:hAnsi="Verdana"/>
          <w:sz w:val="15"/>
          <w:szCs w:val="15"/>
        </w:rPr>
        <w:t xml:space="preserve">deberán incluir los </w:t>
      </w:r>
      <w:r w:rsidRPr="002E3654">
        <w:rPr>
          <w:rFonts w:ascii="Verdana" w:hAnsi="Verdana"/>
          <w:b/>
          <w:sz w:val="15"/>
          <w:szCs w:val="15"/>
        </w:rPr>
        <w:t>datos identificativos de la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empresa bonificada</w:t>
      </w:r>
      <w:r w:rsidR="00CA6619" w:rsidRPr="00F545A3">
        <w:rPr>
          <w:rFonts w:ascii="Verdana" w:hAnsi="Verdana"/>
          <w:b/>
          <w:sz w:val="15"/>
          <w:szCs w:val="15"/>
        </w:rPr>
        <w:t>,</w:t>
      </w:r>
      <w:r w:rsidRPr="00F545A3">
        <w:rPr>
          <w:rFonts w:ascii="Verdana" w:hAnsi="Verdana"/>
          <w:sz w:val="15"/>
          <w:szCs w:val="15"/>
        </w:rPr>
        <w:t xml:space="preserve"> </w:t>
      </w:r>
      <w:r w:rsidR="00CA6619" w:rsidRPr="00F545A3">
        <w:rPr>
          <w:rFonts w:ascii="Verdana" w:hAnsi="Verdana"/>
          <w:sz w:val="15"/>
          <w:szCs w:val="15"/>
        </w:rPr>
        <w:t xml:space="preserve">los </w:t>
      </w:r>
      <w:r w:rsidRPr="00F545A3">
        <w:rPr>
          <w:rFonts w:ascii="Verdana" w:hAnsi="Verdana"/>
          <w:sz w:val="15"/>
          <w:szCs w:val="15"/>
        </w:rPr>
        <w:t xml:space="preserve">del </w:t>
      </w:r>
      <w:r w:rsidRPr="00F545A3">
        <w:rPr>
          <w:rFonts w:ascii="Verdana" w:hAnsi="Verdana"/>
          <w:b/>
          <w:sz w:val="15"/>
          <w:szCs w:val="15"/>
        </w:rPr>
        <w:t>receptor</w:t>
      </w:r>
      <w:r w:rsidR="00CA6619" w:rsidRPr="00F545A3">
        <w:rPr>
          <w:rFonts w:ascii="Verdana" w:hAnsi="Verdana"/>
          <w:sz w:val="15"/>
          <w:szCs w:val="15"/>
        </w:rPr>
        <w:t xml:space="preserve"> del </w:t>
      </w:r>
      <w:r w:rsidRPr="00F545A3">
        <w:rPr>
          <w:rFonts w:ascii="Verdana" w:hAnsi="Verdana"/>
          <w:sz w:val="15"/>
          <w:szCs w:val="15"/>
        </w:rPr>
        <w:t>importe</w:t>
      </w:r>
      <w:r w:rsidR="00CA6619" w:rsidRPr="00F545A3">
        <w:rPr>
          <w:rFonts w:ascii="Verdana" w:hAnsi="Verdana"/>
          <w:sz w:val="15"/>
          <w:szCs w:val="15"/>
        </w:rPr>
        <w:t xml:space="preserve"> y la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firma</w:t>
      </w:r>
      <w:r w:rsidR="00CA6619" w:rsidRPr="00F545A3">
        <w:rPr>
          <w:rFonts w:ascii="Verdana" w:hAnsi="Verdana"/>
          <w:b/>
          <w:sz w:val="15"/>
          <w:szCs w:val="15"/>
        </w:rPr>
        <w:t xml:space="preserve"> </w:t>
      </w:r>
      <w:proofErr w:type="gramStart"/>
      <w:r w:rsidR="00CA6619" w:rsidRPr="00F545A3">
        <w:rPr>
          <w:rFonts w:ascii="Verdana" w:hAnsi="Verdana"/>
          <w:sz w:val="15"/>
          <w:szCs w:val="15"/>
        </w:rPr>
        <w:t>de</w:t>
      </w:r>
      <w:r w:rsidR="009E07C5" w:rsidRPr="00F545A3">
        <w:rPr>
          <w:rFonts w:ascii="Verdana" w:hAnsi="Verdana"/>
          <w:sz w:val="15"/>
          <w:szCs w:val="15"/>
        </w:rPr>
        <w:t>l</w:t>
      </w:r>
      <w:r w:rsidR="00CA6619" w:rsidRPr="00F545A3">
        <w:rPr>
          <w:rFonts w:ascii="Verdana" w:hAnsi="Verdana"/>
          <w:sz w:val="15"/>
          <w:szCs w:val="15"/>
        </w:rPr>
        <w:t xml:space="preserve"> </w:t>
      </w:r>
      <w:r w:rsidR="009E07C5" w:rsidRPr="00F545A3">
        <w:rPr>
          <w:rFonts w:ascii="Verdana" w:hAnsi="Verdana"/>
          <w:sz w:val="15"/>
          <w:szCs w:val="15"/>
        </w:rPr>
        <w:t>mismo</w:t>
      </w:r>
      <w:proofErr w:type="gramEnd"/>
      <w:r w:rsidR="001C6A99" w:rsidRPr="00F545A3">
        <w:rPr>
          <w:rFonts w:ascii="Verdana" w:hAnsi="Verdana"/>
          <w:sz w:val="15"/>
          <w:szCs w:val="15"/>
        </w:rPr>
        <w:t>.</w:t>
      </w:r>
    </w:p>
    <w:p w14:paraId="136EF7BB" w14:textId="77777777" w:rsidR="005A084F" w:rsidRDefault="005A084F" w:rsidP="001A373B">
      <w:pPr>
        <w:jc w:val="both"/>
        <w:rPr>
          <w:rFonts w:ascii="Verdana" w:hAnsi="Verdana"/>
          <w:b/>
          <w:sz w:val="15"/>
          <w:szCs w:val="15"/>
        </w:rPr>
      </w:pPr>
    </w:p>
    <w:p w14:paraId="1931B47C" w14:textId="77777777" w:rsidR="00DD120F" w:rsidRPr="00F545A3" w:rsidRDefault="00DD120F" w:rsidP="001A373B">
      <w:pPr>
        <w:jc w:val="both"/>
        <w:rPr>
          <w:rFonts w:ascii="Verdana" w:hAnsi="Verdana"/>
          <w:b/>
          <w:sz w:val="15"/>
          <w:szCs w:val="15"/>
        </w:rPr>
      </w:pPr>
    </w:p>
    <w:p w14:paraId="232282A6" w14:textId="1455F4DF" w:rsidR="008F3E76" w:rsidRPr="00EF12B1" w:rsidRDefault="00880A73" w:rsidP="00880A73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EEECE1"/>
        <w:spacing w:after="60" w:line="240" w:lineRule="auto"/>
        <w:ind w:left="142" w:right="5469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Certificado de otros </w:t>
      </w:r>
      <w:r w:rsidR="008F3E76" w:rsidRPr="00EF12B1">
        <w:rPr>
          <w:rFonts w:ascii="Verdana" w:hAnsi="Verdana"/>
          <w:b/>
          <w:sz w:val="15"/>
          <w:szCs w:val="15"/>
        </w:rPr>
        <w:t xml:space="preserve">costes asociados </w:t>
      </w:r>
      <w:r>
        <w:rPr>
          <w:rFonts w:ascii="Verdana" w:hAnsi="Verdana"/>
          <w:b/>
          <w:sz w:val="15"/>
          <w:szCs w:val="15"/>
        </w:rPr>
        <w:t xml:space="preserve">a la gestión </w:t>
      </w:r>
      <w:r w:rsidR="008F3E76" w:rsidRPr="00EF12B1">
        <w:rPr>
          <w:rFonts w:ascii="Verdana" w:hAnsi="Verdana"/>
          <w:b/>
          <w:sz w:val="15"/>
          <w:szCs w:val="15"/>
        </w:rPr>
        <w:t>(luz, agua, etc.)</w:t>
      </w:r>
    </w:p>
    <w:p w14:paraId="7DFAD93E" w14:textId="77777777" w:rsidR="008F3E76" w:rsidRPr="00F545A3" w:rsidRDefault="008F3E76" w:rsidP="008F3E76">
      <w:pPr>
        <w:jc w:val="both"/>
        <w:rPr>
          <w:rFonts w:ascii="Verdana" w:hAnsi="Verdana"/>
          <w:b/>
          <w:sz w:val="15"/>
          <w:szCs w:val="15"/>
          <w:bdr w:val="single" w:sz="4" w:space="0" w:color="auto"/>
        </w:rPr>
      </w:pPr>
    </w:p>
    <w:p w14:paraId="1B6D0F8B" w14:textId="77777777" w:rsidR="005A084F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Se admitirá como soporte justificativo de los costes recogidos en este apartado un </w:t>
      </w:r>
      <w:r w:rsidRPr="005B0056">
        <w:rPr>
          <w:rFonts w:ascii="Verdana" w:hAnsi="Verdana"/>
          <w:b/>
          <w:sz w:val="15"/>
          <w:szCs w:val="15"/>
        </w:rPr>
        <w:t>estado del cálculo</w:t>
      </w:r>
      <w:r w:rsidRPr="00F545A3">
        <w:rPr>
          <w:rFonts w:ascii="Verdana" w:hAnsi="Verdana"/>
          <w:sz w:val="15"/>
          <w:szCs w:val="15"/>
        </w:rPr>
        <w:t xml:space="preserve"> correspondiente a cada uno de los conceptos imputados.</w:t>
      </w:r>
    </w:p>
    <w:p w14:paraId="41FA1040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314E4F67" w14:textId="14291BAD" w:rsidR="00F545A3" w:rsidRPr="00EF12B1" w:rsidRDefault="00880A73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3629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>Certificado de</w:t>
      </w:r>
      <w:r w:rsidR="00F545A3" w:rsidRPr="00EF12B1">
        <w:rPr>
          <w:rFonts w:ascii="Verdana" w:hAnsi="Verdana"/>
          <w:b/>
          <w:sz w:val="15"/>
          <w:szCs w:val="15"/>
        </w:rPr>
        <w:t xml:space="preserve"> Costes salariales de los trabajadores</w:t>
      </w:r>
      <w:r w:rsidR="00513F6F" w:rsidRPr="00EF12B1">
        <w:rPr>
          <w:rFonts w:ascii="Verdana" w:hAnsi="Verdana"/>
          <w:b/>
          <w:sz w:val="15"/>
          <w:szCs w:val="15"/>
        </w:rPr>
        <w:t xml:space="preserve"> formados en horario laboral</w:t>
      </w:r>
    </w:p>
    <w:p w14:paraId="2448E854" w14:textId="77777777" w:rsidR="00DA016A" w:rsidRDefault="00DA016A" w:rsidP="00F545A3">
      <w:pPr>
        <w:jc w:val="both"/>
        <w:rPr>
          <w:rFonts w:ascii="Verdana" w:hAnsi="Verdana"/>
          <w:b/>
          <w:sz w:val="15"/>
          <w:szCs w:val="15"/>
          <w:bdr w:val="single" w:sz="4" w:space="0" w:color="auto"/>
        </w:rPr>
      </w:pPr>
    </w:p>
    <w:p w14:paraId="1C05A40D" w14:textId="77777777" w:rsidR="00DA016A" w:rsidRPr="00DA016A" w:rsidRDefault="00DA016A" w:rsidP="00F545A3">
      <w:pPr>
        <w:jc w:val="both"/>
        <w:rPr>
          <w:rFonts w:ascii="Verdana" w:hAnsi="Verdana"/>
          <w:sz w:val="15"/>
          <w:szCs w:val="15"/>
          <w:bdr w:val="single" w:sz="4" w:space="0" w:color="auto"/>
        </w:rPr>
      </w:pPr>
      <w:r w:rsidRPr="00F545A3">
        <w:rPr>
          <w:rFonts w:ascii="Verdana" w:hAnsi="Verdana"/>
          <w:sz w:val="15"/>
          <w:szCs w:val="15"/>
        </w:rPr>
        <w:t xml:space="preserve">Se admitirá como soporte justificativo de los costes recogidos en este apartado el </w:t>
      </w:r>
      <w:r w:rsidR="00572138" w:rsidRPr="005B0056">
        <w:rPr>
          <w:rFonts w:ascii="Verdana" w:hAnsi="Verdana"/>
          <w:b/>
          <w:sz w:val="15"/>
          <w:szCs w:val="15"/>
        </w:rPr>
        <w:t xml:space="preserve">detalle del </w:t>
      </w:r>
      <w:r w:rsidRPr="005B0056">
        <w:rPr>
          <w:rFonts w:ascii="Verdana" w:hAnsi="Verdana"/>
          <w:b/>
          <w:sz w:val="15"/>
          <w:szCs w:val="15"/>
        </w:rPr>
        <w:t>cálculo</w:t>
      </w:r>
      <w:r w:rsidRPr="00F545A3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efectuado </w:t>
      </w:r>
      <w:r w:rsidR="005067C1">
        <w:rPr>
          <w:rFonts w:ascii="Verdana" w:hAnsi="Verdana"/>
          <w:sz w:val="15"/>
          <w:szCs w:val="15"/>
        </w:rPr>
        <w:t>e</w:t>
      </w:r>
      <w:r>
        <w:rPr>
          <w:rFonts w:ascii="Verdana" w:hAnsi="Verdana"/>
          <w:sz w:val="15"/>
          <w:szCs w:val="15"/>
        </w:rPr>
        <w:t>n base a la masa salarial de la empresa bonificada.</w:t>
      </w:r>
    </w:p>
    <w:p w14:paraId="1F734FC8" w14:textId="77777777" w:rsidR="00F545A3" w:rsidRDefault="00F545A3" w:rsidP="001A373B">
      <w:pPr>
        <w:jc w:val="both"/>
        <w:rPr>
          <w:rFonts w:ascii="Verdana" w:hAnsi="Verdana"/>
          <w:sz w:val="15"/>
          <w:szCs w:val="15"/>
        </w:rPr>
      </w:pPr>
    </w:p>
    <w:p w14:paraId="22E5AD80" w14:textId="77777777" w:rsidR="00DD120F" w:rsidRPr="00F545A3" w:rsidRDefault="00DD120F" w:rsidP="001A373B">
      <w:pPr>
        <w:jc w:val="both"/>
        <w:rPr>
          <w:rFonts w:ascii="Verdana" w:hAnsi="Verdana"/>
          <w:sz w:val="15"/>
          <w:szCs w:val="15"/>
        </w:rPr>
      </w:pPr>
    </w:p>
    <w:p w14:paraId="25C862F5" w14:textId="77777777" w:rsidR="000E207E" w:rsidRPr="00EF12B1" w:rsidRDefault="00405AA0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8023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Observaciones</w:t>
      </w:r>
    </w:p>
    <w:p w14:paraId="1389066E" w14:textId="77777777" w:rsidR="00D71874" w:rsidRDefault="00D71874" w:rsidP="00D71874">
      <w:pPr>
        <w:jc w:val="both"/>
        <w:rPr>
          <w:rFonts w:ascii="Verdana" w:hAnsi="Verdana"/>
          <w:b/>
          <w:sz w:val="16"/>
          <w:szCs w:val="16"/>
          <w:bdr w:val="single" w:sz="4" w:space="0" w:color="auto"/>
        </w:rPr>
      </w:pPr>
    </w:p>
    <w:p w14:paraId="0AC870FF" w14:textId="1C74AAFA" w:rsidR="00D71874" w:rsidRPr="00D71874" w:rsidRDefault="00D71874" w:rsidP="00D71874">
      <w:pPr>
        <w:jc w:val="both"/>
        <w:rPr>
          <w:rFonts w:ascii="Verdana" w:hAnsi="Verdana"/>
          <w:sz w:val="15"/>
          <w:szCs w:val="15"/>
        </w:rPr>
      </w:pPr>
      <w:r w:rsidRPr="00D71874">
        <w:rPr>
          <w:rFonts w:ascii="Verdana" w:hAnsi="Verdana"/>
          <w:sz w:val="15"/>
          <w:szCs w:val="15"/>
        </w:rPr>
        <w:t>Será necesaria Memoria Explicativa siempre que las horas imputadas en cualquiera de los conceptos anteriormente indicados sean super</w:t>
      </w:r>
      <w:r w:rsidR="00EA7759">
        <w:rPr>
          <w:rFonts w:ascii="Verdana" w:hAnsi="Verdana"/>
          <w:sz w:val="15"/>
          <w:szCs w:val="15"/>
        </w:rPr>
        <w:t>iores a la duración del grupo.</w:t>
      </w:r>
    </w:p>
    <w:sectPr w:rsidR="00D71874" w:rsidRPr="00D71874" w:rsidSect="00EA7759">
      <w:headerReference w:type="default" r:id="rId14"/>
      <w:pgSz w:w="11906" w:h="16838"/>
      <w:pgMar w:top="1630" w:right="1191" w:bottom="119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0F00" w14:textId="77777777" w:rsidR="00C14F08" w:rsidRDefault="00C14F08">
      <w:r>
        <w:separator/>
      </w:r>
    </w:p>
  </w:endnote>
  <w:endnote w:type="continuationSeparator" w:id="0">
    <w:p w14:paraId="7C157B5B" w14:textId="77777777" w:rsidR="00C14F08" w:rsidRDefault="00C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FE82" w14:textId="735D0E18" w:rsidR="005841F3" w:rsidRPr="00CC31DD" w:rsidRDefault="00E01846" w:rsidP="00CA2754">
    <w:pPr>
      <w:pStyle w:val="Piedepgina"/>
      <w:tabs>
        <w:tab w:val="clear" w:pos="4252"/>
        <w:tab w:val="clear" w:pos="8504"/>
        <w:tab w:val="center" w:pos="4900"/>
        <w:tab w:val="right" w:pos="9781"/>
      </w:tabs>
      <w:rPr>
        <w:rFonts w:ascii="Verdana" w:hAnsi="Verdana"/>
        <w:sz w:val="12"/>
        <w:szCs w:val="12"/>
      </w:rPr>
    </w:pPr>
    <w:r>
      <w:rPr>
        <w:rFonts w:ascii="Verdana" w:hAnsi="Verdana"/>
        <w:sz w:val="16"/>
        <w:szCs w:val="16"/>
      </w:rPr>
      <w:t>SGS</w:t>
    </w:r>
    <w:r w:rsidR="005841F3" w:rsidRPr="0024286C">
      <w:rPr>
        <w:rFonts w:ascii="Verdana" w:hAnsi="Verdana"/>
        <w:sz w:val="16"/>
        <w:szCs w:val="16"/>
      </w:rPr>
      <w:t>-</w:t>
    </w:r>
    <w:r w:rsidR="004B361B">
      <w:rPr>
        <w:rFonts w:ascii="Verdana" w:hAnsi="Verdana"/>
        <w:sz w:val="16"/>
        <w:szCs w:val="16"/>
      </w:rPr>
      <w:t>50</w:t>
    </w:r>
    <w:r w:rsidR="00253B60">
      <w:rPr>
        <w:rFonts w:ascii="Verdana" w:hAnsi="Verdana"/>
        <w:sz w:val="16"/>
        <w:szCs w:val="16"/>
      </w:rPr>
      <w:t>B-B.1</w:t>
    </w:r>
    <w:r w:rsidR="005841F3">
      <w:rPr>
        <w:rFonts w:ascii="Verdana" w:hAnsi="Verdana"/>
        <w:sz w:val="12"/>
        <w:szCs w:val="12"/>
      </w:rPr>
      <w:tab/>
    </w:r>
    <w:r w:rsidR="000C0BAF">
      <w:rPr>
        <w:rFonts w:ascii="Verdana" w:hAnsi="Verdana"/>
        <w:sz w:val="12"/>
        <w:szCs w:val="12"/>
      </w:rPr>
      <w:t>Torrelaguna, 56 - 28027</w:t>
    </w:r>
    <w:r w:rsidR="002C19AD">
      <w:rPr>
        <w:rFonts w:ascii="Verdana" w:hAnsi="Verdana"/>
        <w:sz w:val="12"/>
        <w:szCs w:val="12"/>
      </w:rPr>
      <w:t xml:space="preserve"> Madrid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7CEE" w14:textId="77777777" w:rsidR="00C14F08" w:rsidRDefault="00C14F08">
      <w:r>
        <w:separator/>
      </w:r>
    </w:p>
  </w:footnote>
  <w:footnote w:type="continuationSeparator" w:id="0">
    <w:p w14:paraId="475059BE" w14:textId="77777777" w:rsidR="00C14F08" w:rsidRDefault="00C14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CC59" w14:textId="498DBC92" w:rsidR="005841F3" w:rsidRDefault="00884F17" w:rsidP="00DD120F">
    <w:pPr>
      <w:pStyle w:val="Encabezado"/>
      <w:tabs>
        <w:tab w:val="clear" w:pos="4252"/>
        <w:tab w:val="clear" w:pos="8504"/>
        <w:tab w:val="left" w:pos="8250"/>
      </w:tabs>
      <w:ind w:left="-42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20FA01" wp14:editId="1017FD36">
          <wp:simplePos x="0" y="0"/>
          <wp:positionH relativeFrom="column">
            <wp:posOffset>4853940</wp:posOffset>
          </wp:positionH>
          <wp:positionV relativeFrom="paragraph">
            <wp:posOffset>-38100</wp:posOffset>
          </wp:positionV>
          <wp:extent cx="1113790" cy="525780"/>
          <wp:effectExtent l="0" t="0" r="0" b="7620"/>
          <wp:wrapSquare wrapText="bothSides"/>
          <wp:docPr id="2" name="Imagen 2" descr="Logotipo_color_solido_nex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_color_solido_nex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B60" w:rsidRPr="003278E9">
      <w:rPr>
        <w:noProof/>
      </w:rPr>
      <w:drawing>
        <wp:inline distT="0" distB="0" distL="0" distR="0" wp14:anchorId="5D880E98" wp14:editId="4375E866">
          <wp:extent cx="2106859" cy="607060"/>
          <wp:effectExtent l="0" t="0" r="8255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29341" cy="613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644A">
      <w:rPr>
        <w:noProof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6950" w14:textId="77777777" w:rsidR="005841F3" w:rsidRPr="00EA7759" w:rsidRDefault="005841F3" w:rsidP="00EA77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977"/>
    <w:multiLevelType w:val="singleLevel"/>
    <w:tmpl w:val="B4CC7B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B85D0D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0B9064C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6BF8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6679"/>
    <w:multiLevelType w:val="hybridMultilevel"/>
    <w:tmpl w:val="EEF244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E4541"/>
    <w:multiLevelType w:val="hybridMultilevel"/>
    <w:tmpl w:val="0FF819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30C8"/>
    <w:multiLevelType w:val="hybridMultilevel"/>
    <w:tmpl w:val="4E1841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A5"/>
    <w:multiLevelType w:val="hybridMultilevel"/>
    <w:tmpl w:val="CC5208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D0BD4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2A41A11"/>
    <w:multiLevelType w:val="hybridMultilevel"/>
    <w:tmpl w:val="4154C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8E0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75B1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98E2AA0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D20E8"/>
    <w:multiLevelType w:val="singleLevel"/>
    <w:tmpl w:val="B4CC7B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7A2110E9"/>
    <w:multiLevelType w:val="hybridMultilevel"/>
    <w:tmpl w:val="E7D69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74222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 w16cid:durableId="1700816341">
    <w:abstractNumId w:val="9"/>
  </w:num>
  <w:num w:numId="2" w16cid:durableId="427240421">
    <w:abstractNumId w:val="4"/>
  </w:num>
  <w:num w:numId="3" w16cid:durableId="179663937">
    <w:abstractNumId w:val="1"/>
  </w:num>
  <w:num w:numId="4" w16cid:durableId="731542818">
    <w:abstractNumId w:val="15"/>
  </w:num>
  <w:num w:numId="5" w16cid:durableId="33773945">
    <w:abstractNumId w:val="8"/>
  </w:num>
  <w:num w:numId="6" w16cid:durableId="1193303262">
    <w:abstractNumId w:val="11"/>
  </w:num>
  <w:num w:numId="7" w16cid:durableId="2127380544">
    <w:abstractNumId w:val="13"/>
  </w:num>
  <w:num w:numId="8" w16cid:durableId="1742363507">
    <w:abstractNumId w:val="0"/>
  </w:num>
  <w:num w:numId="9" w16cid:durableId="2001349913">
    <w:abstractNumId w:val="10"/>
  </w:num>
  <w:num w:numId="10" w16cid:durableId="1328365827">
    <w:abstractNumId w:val="7"/>
  </w:num>
  <w:num w:numId="11" w16cid:durableId="2066023731">
    <w:abstractNumId w:val="3"/>
  </w:num>
  <w:num w:numId="12" w16cid:durableId="403264912">
    <w:abstractNumId w:val="6"/>
  </w:num>
  <w:num w:numId="13" w16cid:durableId="1163473098">
    <w:abstractNumId w:val="12"/>
  </w:num>
  <w:num w:numId="14" w16cid:durableId="894125017">
    <w:abstractNumId w:val="14"/>
  </w:num>
  <w:num w:numId="15" w16cid:durableId="456028035">
    <w:abstractNumId w:val="2"/>
  </w:num>
  <w:num w:numId="16" w16cid:durableId="1745951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CB"/>
    <w:rsid w:val="000024DB"/>
    <w:rsid w:val="00003783"/>
    <w:rsid w:val="00010801"/>
    <w:rsid w:val="00046734"/>
    <w:rsid w:val="00051B34"/>
    <w:rsid w:val="00063482"/>
    <w:rsid w:val="00065F46"/>
    <w:rsid w:val="0007511C"/>
    <w:rsid w:val="00097737"/>
    <w:rsid w:val="000B4928"/>
    <w:rsid w:val="000B5948"/>
    <w:rsid w:val="000B5DB5"/>
    <w:rsid w:val="000C0BAF"/>
    <w:rsid w:val="000C740A"/>
    <w:rsid w:val="000D66D0"/>
    <w:rsid w:val="000E207E"/>
    <w:rsid w:val="00110647"/>
    <w:rsid w:val="0011186C"/>
    <w:rsid w:val="00112C22"/>
    <w:rsid w:val="0011603F"/>
    <w:rsid w:val="00144C4F"/>
    <w:rsid w:val="00147258"/>
    <w:rsid w:val="00157076"/>
    <w:rsid w:val="00161CE3"/>
    <w:rsid w:val="00171325"/>
    <w:rsid w:val="00174626"/>
    <w:rsid w:val="001842B2"/>
    <w:rsid w:val="001A22EB"/>
    <w:rsid w:val="001A373B"/>
    <w:rsid w:val="001A49D4"/>
    <w:rsid w:val="001B4930"/>
    <w:rsid w:val="001C263F"/>
    <w:rsid w:val="001C6A99"/>
    <w:rsid w:val="001D6CA2"/>
    <w:rsid w:val="001E7516"/>
    <w:rsid w:val="0020690A"/>
    <w:rsid w:val="002103D8"/>
    <w:rsid w:val="00237DB9"/>
    <w:rsid w:val="002405F7"/>
    <w:rsid w:val="0024286C"/>
    <w:rsid w:val="00253B60"/>
    <w:rsid w:val="002607A7"/>
    <w:rsid w:val="002719E3"/>
    <w:rsid w:val="00272801"/>
    <w:rsid w:val="00291AA1"/>
    <w:rsid w:val="002977CD"/>
    <w:rsid w:val="002B702B"/>
    <w:rsid w:val="002C036B"/>
    <w:rsid w:val="002C19AD"/>
    <w:rsid w:val="002C454E"/>
    <w:rsid w:val="002C605D"/>
    <w:rsid w:val="002D5D41"/>
    <w:rsid w:val="002E3654"/>
    <w:rsid w:val="002F1BA1"/>
    <w:rsid w:val="00314119"/>
    <w:rsid w:val="0033159D"/>
    <w:rsid w:val="0034583B"/>
    <w:rsid w:val="00354B7E"/>
    <w:rsid w:val="00362985"/>
    <w:rsid w:val="0037747F"/>
    <w:rsid w:val="003A4D5F"/>
    <w:rsid w:val="003B045B"/>
    <w:rsid w:val="003B524F"/>
    <w:rsid w:val="003B71E5"/>
    <w:rsid w:val="003C0A26"/>
    <w:rsid w:val="003C0D73"/>
    <w:rsid w:val="003C4171"/>
    <w:rsid w:val="003D0BA6"/>
    <w:rsid w:val="003D5FA4"/>
    <w:rsid w:val="003E36A2"/>
    <w:rsid w:val="003E4E14"/>
    <w:rsid w:val="003F6429"/>
    <w:rsid w:val="00403C9B"/>
    <w:rsid w:val="00405AA0"/>
    <w:rsid w:val="00407E46"/>
    <w:rsid w:val="00423D31"/>
    <w:rsid w:val="00433916"/>
    <w:rsid w:val="00442031"/>
    <w:rsid w:val="00442760"/>
    <w:rsid w:val="00466528"/>
    <w:rsid w:val="0046652C"/>
    <w:rsid w:val="00467AE4"/>
    <w:rsid w:val="00474A99"/>
    <w:rsid w:val="004754AD"/>
    <w:rsid w:val="004755FE"/>
    <w:rsid w:val="00492B4D"/>
    <w:rsid w:val="00493F31"/>
    <w:rsid w:val="004942A6"/>
    <w:rsid w:val="00494B43"/>
    <w:rsid w:val="00497AFF"/>
    <w:rsid w:val="004B361B"/>
    <w:rsid w:val="004B4B50"/>
    <w:rsid w:val="004D6DA6"/>
    <w:rsid w:val="004D6DB1"/>
    <w:rsid w:val="004D7C00"/>
    <w:rsid w:val="004E3B97"/>
    <w:rsid w:val="004E52D5"/>
    <w:rsid w:val="004E530A"/>
    <w:rsid w:val="004E7192"/>
    <w:rsid w:val="0050510D"/>
    <w:rsid w:val="005067C1"/>
    <w:rsid w:val="00511FD3"/>
    <w:rsid w:val="00513F6F"/>
    <w:rsid w:val="00514893"/>
    <w:rsid w:val="005427FB"/>
    <w:rsid w:val="00546178"/>
    <w:rsid w:val="00563898"/>
    <w:rsid w:val="00567E2B"/>
    <w:rsid w:val="00571D54"/>
    <w:rsid w:val="00572138"/>
    <w:rsid w:val="005752A2"/>
    <w:rsid w:val="00577B70"/>
    <w:rsid w:val="005841F3"/>
    <w:rsid w:val="0058708D"/>
    <w:rsid w:val="00592759"/>
    <w:rsid w:val="005952D2"/>
    <w:rsid w:val="005A084F"/>
    <w:rsid w:val="005A64C3"/>
    <w:rsid w:val="005B0056"/>
    <w:rsid w:val="005B5F1A"/>
    <w:rsid w:val="005B6C34"/>
    <w:rsid w:val="005E1668"/>
    <w:rsid w:val="0060413C"/>
    <w:rsid w:val="00604B45"/>
    <w:rsid w:val="00627A62"/>
    <w:rsid w:val="006434B9"/>
    <w:rsid w:val="006509B8"/>
    <w:rsid w:val="00665A2B"/>
    <w:rsid w:val="00687B50"/>
    <w:rsid w:val="00697541"/>
    <w:rsid w:val="00697756"/>
    <w:rsid w:val="006A477F"/>
    <w:rsid w:val="006A5C04"/>
    <w:rsid w:val="006B0534"/>
    <w:rsid w:val="006B5368"/>
    <w:rsid w:val="006C3B9B"/>
    <w:rsid w:val="006D689A"/>
    <w:rsid w:val="006E33F3"/>
    <w:rsid w:val="006F42B2"/>
    <w:rsid w:val="006F4F4F"/>
    <w:rsid w:val="006F73DA"/>
    <w:rsid w:val="00704F40"/>
    <w:rsid w:val="00712A8F"/>
    <w:rsid w:val="00723450"/>
    <w:rsid w:val="00724F7D"/>
    <w:rsid w:val="00734D5D"/>
    <w:rsid w:val="00734ED7"/>
    <w:rsid w:val="0073617A"/>
    <w:rsid w:val="007425F1"/>
    <w:rsid w:val="00753DAA"/>
    <w:rsid w:val="007576CB"/>
    <w:rsid w:val="00764CDF"/>
    <w:rsid w:val="00770A32"/>
    <w:rsid w:val="007744D3"/>
    <w:rsid w:val="00793A5C"/>
    <w:rsid w:val="007A5F42"/>
    <w:rsid w:val="007C494C"/>
    <w:rsid w:val="007D2947"/>
    <w:rsid w:val="007D468B"/>
    <w:rsid w:val="007D4A6B"/>
    <w:rsid w:val="007D5E4B"/>
    <w:rsid w:val="007D6F17"/>
    <w:rsid w:val="007E361D"/>
    <w:rsid w:val="007F6BCA"/>
    <w:rsid w:val="00802D15"/>
    <w:rsid w:val="0081562C"/>
    <w:rsid w:val="00820BD7"/>
    <w:rsid w:val="00827E17"/>
    <w:rsid w:val="008313C7"/>
    <w:rsid w:val="008322E3"/>
    <w:rsid w:val="00866B46"/>
    <w:rsid w:val="00866CC6"/>
    <w:rsid w:val="0087314D"/>
    <w:rsid w:val="00880A73"/>
    <w:rsid w:val="00884F17"/>
    <w:rsid w:val="008912E9"/>
    <w:rsid w:val="008B1C25"/>
    <w:rsid w:val="008B2977"/>
    <w:rsid w:val="008D10EC"/>
    <w:rsid w:val="008D324E"/>
    <w:rsid w:val="008D34C5"/>
    <w:rsid w:val="008D3E90"/>
    <w:rsid w:val="008F3E76"/>
    <w:rsid w:val="008F7C32"/>
    <w:rsid w:val="009041CD"/>
    <w:rsid w:val="0090440B"/>
    <w:rsid w:val="009122E2"/>
    <w:rsid w:val="00921CFE"/>
    <w:rsid w:val="00937C25"/>
    <w:rsid w:val="00945A02"/>
    <w:rsid w:val="00956434"/>
    <w:rsid w:val="00961934"/>
    <w:rsid w:val="00964F9E"/>
    <w:rsid w:val="00985437"/>
    <w:rsid w:val="009858D3"/>
    <w:rsid w:val="00996F7C"/>
    <w:rsid w:val="009A1427"/>
    <w:rsid w:val="009A4C2E"/>
    <w:rsid w:val="009A6C4F"/>
    <w:rsid w:val="009D361C"/>
    <w:rsid w:val="009E07C5"/>
    <w:rsid w:val="009E5ED8"/>
    <w:rsid w:val="00A00EF5"/>
    <w:rsid w:val="00A03977"/>
    <w:rsid w:val="00A048D8"/>
    <w:rsid w:val="00A055FF"/>
    <w:rsid w:val="00A070A3"/>
    <w:rsid w:val="00A149EB"/>
    <w:rsid w:val="00A27F31"/>
    <w:rsid w:val="00A549A7"/>
    <w:rsid w:val="00A641F8"/>
    <w:rsid w:val="00A71F42"/>
    <w:rsid w:val="00A97575"/>
    <w:rsid w:val="00AA1735"/>
    <w:rsid w:val="00AB5CFB"/>
    <w:rsid w:val="00AD1B24"/>
    <w:rsid w:val="00AE2046"/>
    <w:rsid w:val="00B025B0"/>
    <w:rsid w:val="00B224E3"/>
    <w:rsid w:val="00B31563"/>
    <w:rsid w:val="00B3679B"/>
    <w:rsid w:val="00B402A3"/>
    <w:rsid w:val="00B50950"/>
    <w:rsid w:val="00B513DE"/>
    <w:rsid w:val="00B53635"/>
    <w:rsid w:val="00B9685B"/>
    <w:rsid w:val="00BA2921"/>
    <w:rsid w:val="00BC6679"/>
    <w:rsid w:val="00BC7006"/>
    <w:rsid w:val="00BE525C"/>
    <w:rsid w:val="00BE7FD9"/>
    <w:rsid w:val="00C013A8"/>
    <w:rsid w:val="00C07B59"/>
    <w:rsid w:val="00C132EF"/>
    <w:rsid w:val="00C14F08"/>
    <w:rsid w:val="00C414DE"/>
    <w:rsid w:val="00C44189"/>
    <w:rsid w:val="00C865E3"/>
    <w:rsid w:val="00C869FB"/>
    <w:rsid w:val="00C94AB1"/>
    <w:rsid w:val="00C96B9C"/>
    <w:rsid w:val="00CA106D"/>
    <w:rsid w:val="00CA1F8B"/>
    <w:rsid w:val="00CA2754"/>
    <w:rsid w:val="00CA6619"/>
    <w:rsid w:val="00CD4454"/>
    <w:rsid w:val="00CF751B"/>
    <w:rsid w:val="00D03B97"/>
    <w:rsid w:val="00D261C0"/>
    <w:rsid w:val="00D43001"/>
    <w:rsid w:val="00D62D09"/>
    <w:rsid w:val="00D71874"/>
    <w:rsid w:val="00DA016A"/>
    <w:rsid w:val="00DA6B22"/>
    <w:rsid w:val="00DB58CB"/>
    <w:rsid w:val="00DD120F"/>
    <w:rsid w:val="00E015D9"/>
    <w:rsid w:val="00E01846"/>
    <w:rsid w:val="00E24608"/>
    <w:rsid w:val="00E24F4A"/>
    <w:rsid w:val="00E2606C"/>
    <w:rsid w:val="00E50F57"/>
    <w:rsid w:val="00E61985"/>
    <w:rsid w:val="00E626B1"/>
    <w:rsid w:val="00E70FD2"/>
    <w:rsid w:val="00E73817"/>
    <w:rsid w:val="00E758BA"/>
    <w:rsid w:val="00E84DBE"/>
    <w:rsid w:val="00EA49C2"/>
    <w:rsid w:val="00EA7759"/>
    <w:rsid w:val="00ED5435"/>
    <w:rsid w:val="00EE219C"/>
    <w:rsid w:val="00EF0A9D"/>
    <w:rsid w:val="00EF12B1"/>
    <w:rsid w:val="00EF580B"/>
    <w:rsid w:val="00F0453D"/>
    <w:rsid w:val="00F122BB"/>
    <w:rsid w:val="00F1644A"/>
    <w:rsid w:val="00F207C8"/>
    <w:rsid w:val="00F21F56"/>
    <w:rsid w:val="00F240BB"/>
    <w:rsid w:val="00F24448"/>
    <w:rsid w:val="00F26262"/>
    <w:rsid w:val="00F3391A"/>
    <w:rsid w:val="00F42863"/>
    <w:rsid w:val="00F43023"/>
    <w:rsid w:val="00F467DE"/>
    <w:rsid w:val="00F545A3"/>
    <w:rsid w:val="00F604BC"/>
    <w:rsid w:val="00F64B04"/>
    <w:rsid w:val="00F806BA"/>
    <w:rsid w:val="00F859EC"/>
    <w:rsid w:val="00F91BBE"/>
    <w:rsid w:val="00F93945"/>
    <w:rsid w:val="00F940CC"/>
    <w:rsid w:val="00FA4126"/>
    <w:rsid w:val="00FA664B"/>
    <w:rsid w:val="00FA791D"/>
    <w:rsid w:val="00FC2EBC"/>
    <w:rsid w:val="00FD045E"/>
    <w:rsid w:val="00FD44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DA0F8D"/>
  <w15:docId w15:val="{DF543FC2-14A4-4164-BDAE-B7A0F6A4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5368"/>
    <w:rPr>
      <w:color w:val="0000FF"/>
      <w:u w:val="single"/>
    </w:rPr>
  </w:style>
  <w:style w:type="character" w:styleId="Hipervnculovisitado">
    <w:name w:val="FollowedHyperlink"/>
    <w:rsid w:val="006B5368"/>
    <w:rPr>
      <w:color w:val="800080"/>
      <w:u w:val="single"/>
    </w:rPr>
  </w:style>
  <w:style w:type="paragraph" w:styleId="Textodeglobo">
    <w:name w:val="Balloon Text"/>
    <w:basedOn w:val="Normal"/>
    <w:semiHidden/>
    <w:rsid w:val="002719E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7D2947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qFormat/>
    <w:rsid w:val="008313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</w:rPr>
  </w:style>
  <w:style w:type="paragraph" w:styleId="Textoindependiente3">
    <w:name w:val="Body Text 3"/>
    <w:basedOn w:val="Normal"/>
    <w:rsid w:val="008912E9"/>
    <w:pPr>
      <w:jc w:val="both"/>
    </w:pPr>
    <w:rPr>
      <w:rFonts w:ascii="Arial" w:hAnsi="Arial"/>
      <w:snapToGrid w:val="0"/>
      <w:color w:val="000000"/>
    </w:rPr>
  </w:style>
  <w:style w:type="paragraph" w:styleId="Encabezado">
    <w:name w:val="header"/>
    <w:basedOn w:val="Normal"/>
    <w:rsid w:val="00497A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7AF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rsid w:val="00627A62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24286C"/>
    <w:pPr>
      <w:tabs>
        <w:tab w:val="left" w:pos="6804"/>
      </w:tabs>
      <w:ind w:right="-70" w:firstLine="7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rsid w:val="00EF12B1"/>
  </w:style>
  <w:style w:type="character" w:styleId="Mencinsinresolver">
    <w:name w:val="Unresolved Mention"/>
    <w:basedOn w:val="Fuentedeprrafopredeter"/>
    <w:uiPriority w:val="99"/>
    <w:semiHidden/>
    <w:unhideWhenUsed/>
    <w:rsid w:val="0000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ae.es/empresas/home/como-bonificarte/guias-y-manuales-de-ayud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17DD20-9D1B-466C-81A2-04A27F7D5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F808B-95B3-409A-97EF-AC5EC26BAA5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13840E-8337-43CE-B63A-007AF6AEE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47E7DA-BA22-4253-B642-90B76D11F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B.1 - Resumen de Costes – Acciones formativas de las empresas</vt:lpstr>
    </vt:vector>
  </TitlesOfParts>
  <Company>FTFE</Company>
  <LinksUpToDate>false</LinksUpToDate>
  <CharactersWithSpaces>5438</CharactersWithSpaces>
  <SharedDoc>false</SharedDoc>
  <HLinks>
    <vt:vector size="6" baseType="variant"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http://www.fundaciontripartita.org/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B.1 - Resumen de Costes – Acciones formativas de las empresas</dc:title>
  <dc:creator>javiersa</dc:creator>
  <cp:keywords/>
  <cp:lastModifiedBy>Lourdes Bonillo Haro</cp:lastModifiedBy>
  <cp:revision>2</cp:revision>
  <cp:lastPrinted>2014-09-30T12:04:00Z</cp:lastPrinted>
  <dcterms:created xsi:type="dcterms:W3CDTF">2023-04-24T12:38:00Z</dcterms:created>
  <dcterms:modified xsi:type="dcterms:W3CDTF">2023-04-24T12:38:00Z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PV2WMX7QHDEK-24-717</vt:lpwstr>
  </property>
  <property fmtid="{D5CDD505-2E9C-101B-9397-08002B2CF9AE}" pid="3" name="_dlc_DocIdItemGuid">
    <vt:lpwstr>c41004ff-e909-48fb-9345-020e2e2fb921</vt:lpwstr>
  </property>
  <property fmtid="{D5CDD505-2E9C-101B-9397-08002B2CF9AE}" pid="4" name="_dlc_DocIdUrl">
    <vt:lpwstr>http://www.fundaciontripartita.org:81/Recursos digitales/_layouts/DocIdRedir.aspx?ID=PV2WMX7QHDEK-24-717, PV2WMX7QHDEK-24-717</vt:lpwstr>
  </property>
  <property fmtid="{D5CDD505-2E9C-101B-9397-08002B2CF9AE}" pid="5" name="TaxKeyword">
    <vt:lpwstr/>
  </property>
  <property fmtid="{D5CDD505-2E9C-101B-9397-08002B2CF9AE}" pid="6" name="Palabras clave">
    <vt:lpwstr/>
  </property>
  <property fmtid="{D5CDD505-2E9C-101B-9397-08002B2CF9AE}" pid="7" name="ContentTypeId">
    <vt:lpwstr>0x010100149FA390747E374980B694518964E304</vt:lpwstr>
  </property>
</Properties>
</file>